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EDB" w:rsidRPr="003A5D9A" w:rsidRDefault="005D2EDB" w:rsidP="005D2EDB">
      <w:pPr>
        <w:tabs>
          <w:tab w:val="left" w:pos="1800"/>
          <w:tab w:val="left" w:pos="6300"/>
        </w:tabs>
        <w:spacing w:line="288" w:lineRule="auto"/>
        <w:contextualSpacing/>
        <w:jc w:val="both"/>
        <w:rPr>
          <w:rFonts w:ascii="Arial" w:hAnsi="Arial" w:cs="Arial"/>
          <w:sz w:val="20"/>
        </w:rPr>
      </w:pPr>
      <w:r w:rsidRPr="00BA1172">
        <w:rPr>
          <w:rFonts w:ascii="Arial" w:hAnsi="Arial" w:cs="Arial"/>
          <w:sz w:val="20"/>
          <w:lang w:val="sv-SE"/>
        </w:rPr>
        <w:t>Nomor</w:t>
      </w:r>
      <w:r w:rsidRPr="00BA1172">
        <w:rPr>
          <w:rFonts w:ascii="Arial" w:hAnsi="Arial" w:cs="Arial"/>
          <w:sz w:val="20"/>
          <w:lang w:val="sv-SE"/>
        </w:rPr>
        <w:tab/>
        <w:t xml:space="preserve">: </w:t>
      </w:r>
      <w:r w:rsidR="003868B9" w:rsidRPr="003A5D9A">
        <w:rPr>
          <w:rFonts w:ascii="Arial" w:hAnsi="Arial" w:cs="Arial"/>
          <w:sz w:val="20"/>
        </w:rPr>
        <w:t>KSEI-</w:t>
      </w:r>
      <w:r w:rsidR="001633B8">
        <w:rPr>
          <w:rFonts w:ascii="Arial" w:hAnsi="Arial" w:cs="Arial"/>
          <w:sz w:val="20"/>
        </w:rPr>
        <w:t>6725</w:t>
      </w:r>
      <w:r w:rsidR="003868B9" w:rsidRPr="003A5D9A">
        <w:rPr>
          <w:rFonts w:ascii="Arial" w:hAnsi="Arial" w:cs="Arial"/>
          <w:sz w:val="20"/>
        </w:rPr>
        <w:t>/DIR/</w:t>
      </w:r>
      <w:r w:rsidR="003868B9" w:rsidRPr="003A5D9A">
        <w:rPr>
          <w:rFonts w:ascii="Arial" w:hAnsi="Arial" w:cs="Arial"/>
          <w:sz w:val="20"/>
          <w:lang w:val="en-US"/>
        </w:rPr>
        <w:t>0</w:t>
      </w:r>
      <w:r w:rsidR="00341DFA">
        <w:rPr>
          <w:rFonts w:ascii="Arial" w:hAnsi="Arial" w:cs="Arial"/>
          <w:sz w:val="20"/>
        </w:rPr>
        <w:t>9</w:t>
      </w:r>
      <w:r w:rsidR="003868B9" w:rsidRPr="003A5D9A">
        <w:rPr>
          <w:rFonts w:ascii="Arial" w:hAnsi="Arial" w:cs="Arial"/>
          <w:sz w:val="20"/>
        </w:rPr>
        <w:t>21</w:t>
      </w:r>
      <w:r w:rsidR="003868B9" w:rsidRPr="003A5D9A">
        <w:rPr>
          <w:rFonts w:ascii="Arial" w:hAnsi="Arial" w:cs="Arial"/>
          <w:sz w:val="20"/>
        </w:rPr>
        <w:tab/>
      </w:r>
      <w:r w:rsidR="003868B9" w:rsidRPr="003A5D9A">
        <w:rPr>
          <w:rFonts w:ascii="Arial" w:hAnsi="Arial" w:cs="Arial"/>
          <w:sz w:val="20"/>
        </w:rPr>
        <w:tab/>
      </w:r>
      <w:r w:rsidR="003868B9" w:rsidRPr="003A5D9A">
        <w:rPr>
          <w:rFonts w:ascii="Arial" w:hAnsi="Arial" w:cs="Arial"/>
          <w:sz w:val="20"/>
          <w:lang w:val="sv-SE"/>
        </w:rPr>
        <w:t xml:space="preserve">Jakarta, </w:t>
      </w:r>
      <w:r w:rsidR="00B62F39">
        <w:rPr>
          <w:rFonts w:ascii="Arial" w:hAnsi="Arial" w:cs="Arial"/>
          <w:sz w:val="20"/>
        </w:rPr>
        <w:t>27 S</w:t>
      </w:r>
      <w:r w:rsidR="00A44047">
        <w:rPr>
          <w:rFonts w:ascii="Arial" w:hAnsi="Arial" w:cs="Arial"/>
          <w:sz w:val="20"/>
        </w:rPr>
        <w:t>eptember</w:t>
      </w:r>
      <w:r w:rsidR="003868B9" w:rsidRPr="003A5D9A">
        <w:rPr>
          <w:rFonts w:ascii="Arial" w:hAnsi="Arial" w:cs="Arial"/>
          <w:sz w:val="20"/>
          <w:lang w:val="sv-SE"/>
        </w:rPr>
        <w:t xml:space="preserve"> 2021</w:t>
      </w:r>
    </w:p>
    <w:p w:rsidR="005D2EDB" w:rsidRPr="00BA1172" w:rsidRDefault="005D2EDB" w:rsidP="005D2EDB">
      <w:pPr>
        <w:tabs>
          <w:tab w:val="left" w:pos="1800"/>
          <w:tab w:val="left" w:pos="6930"/>
        </w:tabs>
        <w:spacing w:line="288" w:lineRule="auto"/>
        <w:contextualSpacing/>
        <w:jc w:val="both"/>
        <w:rPr>
          <w:rFonts w:ascii="Arial" w:hAnsi="Arial" w:cs="Arial"/>
          <w:sz w:val="20"/>
        </w:rPr>
      </w:pPr>
      <w:r w:rsidRPr="003A5D9A">
        <w:rPr>
          <w:rFonts w:ascii="Arial" w:hAnsi="Arial" w:cs="Arial"/>
          <w:sz w:val="20"/>
        </w:rPr>
        <w:t>Lampiran</w:t>
      </w:r>
      <w:r w:rsidRPr="003A5D9A">
        <w:rPr>
          <w:rFonts w:ascii="Arial" w:hAnsi="Arial" w:cs="Arial"/>
          <w:sz w:val="20"/>
        </w:rPr>
        <w:tab/>
        <w:t>: -</w:t>
      </w:r>
    </w:p>
    <w:p w:rsidR="005D2EDB" w:rsidRPr="00BA1172" w:rsidRDefault="005D2EDB" w:rsidP="005D2EDB">
      <w:pPr>
        <w:tabs>
          <w:tab w:val="left" w:pos="1800"/>
        </w:tabs>
        <w:spacing w:line="288" w:lineRule="auto"/>
        <w:contextualSpacing/>
        <w:jc w:val="both"/>
        <w:rPr>
          <w:rFonts w:ascii="Arial" w:hAnsi="Arial" w:cs="Arial"/>
          <w:sz w:val="20"/>
        </w:rPr>
      </w:pPr>
      <w:r w:rsidRPr="00BA1172">
        <w:rPr>
          <w:rFonts w:ascii="Arial" w:hAnsi="Arial" w:cs="Arial"/>
          <w:sz w:val="20"/>
        </w:rPr>
        <w:t>Klasifikasi surat</w:t>
      </w:r>
      <w:r w:rsidRPr="00BA1172">
        <w:rPr>
          <w:rFonts w:ascii="Arial" w:hAnsi="Arial" w:cs="Arial"/>
          <w:sz w:val="20"/>
        </w:rPr>
        <w:tab/>
        <w:t>: Umum</w:t>
      </w:r>
    </w:p>
    <w:p w:rsidR="005D2EDB" w:rsidRPr="00BA1172" w:rsidRDefault="005D2EDB" w:rsidP="005D2EDB">
      <w:pPr>
        <w:spacing w:line="288" w:lineRule="auto"/>
        <w:ind w:left="170"/>
        <w:contextualSpacing/>
        <w:jc w:val="both"/>
        <w:rPr>
          <w:rFonts w:ascii="Arial" w:hAnsi="Arial" w:cs="Arial"/>
          <w:sz w:val="20"/>
        </w:rPr>
      </w:pPr>
    </w:p>
    <w:p w:rsidR="005D2EDB" w:rsidRPr="00BA1172" w:rsidRDefault="005D2EDB" w:rsidP="005D2EDB">
      <w:pPr>
        <w:spacing w:line="288" w:lineRule="auto"/>
        <w:ind w:left="170"/>
        <w:contextualSpacing/>
        <w:jc w:val="both"/>
        <w:rPr>
          <w:rFonts w:ascii="Arial" w:hAnsi="Arial" w:cs="Arial"/>
          <w:b/>
          <w:sz w:val="20"/>
        </w:rPr>
      </w:pPr>
    </w:p>
    <w:p w:rsidR="005D2EDB" w:rsidRPr="00BA1172" w:rsidRDefault="005D2EDB" w:rsidP="005D2EDB">
      <w:pPr>
        <w:spacing w:line="288" w:lineRule="auto"/>
        <w:contextualSpacing/>
        <w:jc w:val="both"/>
        <w:rPr>
          <w:rFonts w:ascii="Arial" w:hAnsi="Arial" w:cs="Arial"/>
          <w:b/>
          <w:sz w:val="20"/>
        </w:rPr>
      </w:pPr>
      <w:r w:rsidRPr="00BA1172">
        <w:rPr>
          <w:rFonts w:ascii="Arial" w:hAnsi="Arial" w:cs="Arial"/>
          <w:b/>
          <w:sz w:val="20"/>
        </w:rPr>
        <w:t xml:space="preserve">Kepada Yth. </w:t>
      </w:r>
    </w:p>
    <w:p w:rsidR="005D2EDB" w:rsidRPr="00BA1172" w:rsidRDefault="005D2EDB" w:rsidP="005D2EDB">
      <w:pPr>
        <w:spacing w:line="288" w:lineRule="auto"/>
        <w:contextualSpacing/>
        <w:jc w:val="both"/>
        <w:rPr>
          <w:rFonts w:ascii="Arial" w:hAnsi="Arial" w:cs="Arial"/>
          <w:b/>
          <w:sz w:val="20"/>
        </w:rPr>
      </w:pPr>
      <w:r w:rsidRPr="00BA1172">
        <w:rPr>
          <w:rFonts w:ascii="Arial" w:hAnsi="Arial" w:cs="Arial"/>
          <w:b/>
          <w:sz w:val="20"/>
        </w:rPr>
        <w:t>Direksi/ Pimpinan Pengguna S-INVEST</w:t>
      </w:r>
    </w:p>
    <w:p w:rsidR="005D2EDB" w:rsidRDefault="005D2EDB" w:rsidP="005D2EDB">
      <w:pPr>
        <w:spacing w:line="288" w:lineRule="auto"/>
        <w:contextualSpacing/>
        <w:jc w:val="both"/>
        <w:rPr>
          <w:rFonts w:ascii="Arial" w:hAnsi="Arial" w:cs="Arial"/>
          <w:sz w:val="20"/>
        </w:rPr>
      </w:pPr>
      <w:r w:rsidRPr="00BA1172">
        <w:rPr>
          <w:rFonts w:ascii="Arial" w:hAnsi="Arial" w:cs="Arial"/>
          <w:sz w:val="20"/>
        </w:rPr>
        <w:t>di Tempat</w:t>
      </w:r>
    </w:p>
    <w:p w:rsidR="004E1253" w:rsidRPr="00BA1172" w:rsidRDefault="004E1253" w:rsidP="005D2EDB">
      <w:pPr>
        <w:spacing w:line="288" w:lineRule="auto"/>
        <w:contextualSpacing/>
        <w:jc w:val="both"/>
        <w:rPr>
          <w:rFonts w:ascii="Arial" w:hAnsi="Arial" w:cs="Arial"/>
          <w:sz w:val="20"/>
        </w:rPr>
      </w:pPr>
    </w:p>
    <w:p w:rsidR="00341DFA" w:rsidRPr="00A82D86" w:rsidRDefault="00341DFA" w:rsidP="00341DFA">
      <w:pPr>
        <w:widowControl w:val="0"/>
        <w:tabs>
          <w:tab w:val="left" w:pos="0"/>
        </w:tabs>
        <w:autoSpaceDE w:val="0"/>
        <w:autoSpaceDN w:val="0"/>
        <w:adjustRightInd w:val="0"/>
        <w:spacing w:line="288" w:lineRule="auto"/>
        <w:ind w:left="900" w:hanging="900"/>
        <w:contextualSpacing/>
        <w:jc w:val="both"/>
        <w:rPr>
          <w:rFonts w:ascii="Arial" w:hAnsi="Arial" w:cs="Arial"/>
          <w:b/>
          <w:spacing w:val="2"/>
          <w:position w:val="-1"/>
          <w:sz w:val="20"/>
          <w:szCs w:val="20"/>
        </w:rPr>
      </w:pPr>
      <w:r w:rsidRPr="00A82D86">
        <w:rPr>
          <w:rFonts w:ascii="Arial" w:hAnsi="Arial" w:cs="Arial"/>
          <w:b/>
          <w:spacing w:val="2"/>
          <w:position w:val="-1"/>
          <w:sz w:val="20"/>
          <w:szCs w:val="20"/>
          <w:lang w:val="fi-FI"/>
        </w:rPr>
        <w:t>Perihal:</w:t>
      </w:r>
      <w:r w:rsidRPr="00A82D86">
        <w:rPr>
          <w:rFonts w:ascii="Arial" w:hAnsi="Arial" w:cs="Arial"/>
          <w:spacing w:val="2"/>
          <w:position w:val="-1"/>
          <w:sz w:val="20"/>
          <w:szCs w:val="20"/>
          <w:lang w:val="fi-FI"/>
        </w:rPr>
        <w:t xml:space="preserve"> </w:t>
      </w:r>
      <w:r w:rsidRPr="00A82D86">
        <w:rPr>
          <w:rFonts w:ascii="Arial" w:hAnsi="Arial" w:cs="Arial"/>
          <w:spacing w:val="2"/>
          <w:position w:val="-1"/>
          <w:sz w:val="20"/>
          <w:szCs w:val="20"/>
          <w:lang w:val="fi-FI"/>
        </w:rPr>
        <w:tab/>
      </w:r>
      <w:r w:rsidRPr="00A82D86">
        <w:rPr>
          <w:rFonts w:ascii="Arial" w:hAnsi="Arial" w:cs="Arial"/>
          <w:b/>
          <w:spacing w:val="2"/>
          <w:position w:val="-1"/>
          <w:sz w:val="20"/>
          <w:szCs w:val="20"/>
        </w:rPr>
        <w:t xml:space="preserve">Pembatalan Pendaftaran Pengguna S-INVEST PT </w:t>
      </w:r>
      <w:r>
        <w:rPr>
          <w:rFonts w:ascii="Arial" w:hAnsi="Arial" w:cs="Arial"/>
          <w:b/>
          <w:sz w:val="20"/>
          <w:szCs w:val="20"/>
          <w:lang w:val="en-US"/>
        </w:rPr>
        <w:t>Morgan Stanley Sekuritas</w:t>
      </w:r>
      <w:r w:rsidRPr="00A82D86">
        <w:rPr>
          <w:rFonts w:ascii="Arial" w:hAnsi="Arial" w:cs="Arial"/>
          <w:b/>
          <w:sz w:val="20"/>
          <w:szCs w:val="20"/>
          <w:lang w:val="en-US"/>
        </w:rPr>
        <w:t xml:space="preserve"> Indonesia</w:t>
      </w:r>
    </w:p>
    <w:p w:rsidR="00341DFA" w:rsidRPr="00A82D86" w:rsidRDefault="00341DFA" w:rsidP="00341DFA">
      <w:pPr>
        <w:widowControl w:val="0"/>
        <w:tabs>
          <w:tab w:val="left" w:pos="0"/>
        </w:tabs>
        <w:autoSpaceDE w:val="0"/>
        <w:autoSpaceDN w:val="0"/>
        <w:adjustRightInd w:val="0"/>
        <w:spacing w:line="288" w:lineRule="auto"/>
        <w:contextualSpacing/>
        <w:jc w:val="both"/>
        <w:rPr>
          <w:rFonts w:ascii="Arial" w:hAnsi="Arial" w:cs="Arial"/>
          <w:spacing w:val="2"/>
          <w:position w:val="-1"/>
          <w:sz w:val="20"/>
          <w:szCs w:val="20"/>
          <w:lang w:val="fi-FI"/>
        </w:rPr>
      </w:pPr>
    </w:p>
    <w:p w:rsidR="00341DFA" w:rsidRPr="00A82D86" w:rsidRDefault="00341DFA" w:rsidP="00341DFA">
      <w:pPr>
        <w:widowControl w:val="0"/>
        <w:tabs>
          <w:tab w:val="left" w:pos="0"/>
        </w:tabs>
        <w:autoSpaceDE w:val="0"/>
        <w:autoSpaceDN w:val="0"/>
        <w:adjustRightInd w:val="0"/>
        <w:spacing w:line="288" w:lineRule="auto"/>
        <w:contextualSpacing/>
        <w:jc w:val="both"/>
        <w:rPr>
          <w:rFonts w:ascii="Arial" w:hAnsi="Arial" w:cs="Arial"/>
          <w:spacing w:val="2"/>
          <w:position w:val="-1"/>
          <w:sz w:val="20"/>
          <w:szCs w:val="20"/>
          <w:lang w:val="fi-FI"/>
        </w:rPr>
      </w:pPr>
      <w:r w:rsidRPr="00A82D86">
        <w:rPr>
          <w:rFonts w:ascii="Arial" w:hAnsi="Arial" w:cs="Arial"/>
          <w:spacing w:val="2"/>
          <w:position w:val="-1"/>
          <w:sz w:val="20"/>
          <w:szCs w:val="20"/>
          <w:lang w:val="fi-FI"/>
        </w:rPr>
        <w:t>Dengan hormat,</w:t>
      </w:r>
    </w:p>
    <w:p w:rsidR="00341DFA" w:rsidRPr="00A82D86" w:rsidRDefault="00341DFA" w:rsidP="00341DFA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341DFA" w:rsidRPr="00A82D86" w:rsidRDefault="00341DFA" w:rsidP="00341DFA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A82D86">
        <w:rPr>
          <w:rFonts w:ascii="Arial" w:hAnsi="Arial" w:cs="Arial"/>
          <w:sz w:val="20"/>
          <w:szCs w:val="20"/>
        </w:rPr>
        <w:t xml:space="preserve">Berdasarkan salinan </w:t>
      </w:r>
      <w:r w:rsidRPr="00A82D86">
        <w:rPr>
          <w:rFonts w:ascii="Arial" w:hAnsi="Arial" w:cs="Arial"/>
          <w:sz w:val="20"/>
          <w:szCs w:val="20"/>
          <w:lang w:val="en-US"/>
        </w:rPr>
        <w:t>Keputusan Dewan Komisioner Otoritas Jasa Keuangan</w:t>
      </w:r>
      <w:r w:rsidRPr="00A82D86">
        <w:rPr>
          <w:rFonts w:ascii="Arial" w:hAnsi="Arial" w:cs="Arial"/>
          <w:sz w:val="20"/>
          <w:szCs w:val="20"/>
        </w:rPr>
        <w:t xml:space="preserve"> </w:t>
      </w:r>
      <w:r w:rsidRPr="00A82D86">
        <w:rPr>
          <w:rFonts w:ascii="Arial" w:hAnsi="Arial" w:cs="Arial"/>
          <w:sz w:val="20"/>
          <w:szCs w:val="20"/>
          <w:lang w:val="en-US"/>
        </w:rPr>
        <w:t xml:space="preserve">Nomor </w:t>
      </w:r>
      <w:r>
        <w:rPr>
          <w:rFonts w:ascii="Arial" w:hAnsi="Arial" w:cs="Arial"/>
          <w:sz w:val="20"/>
          <w:szCs w:val="20"/>
        </w:rPr>
        <w:t>S</w:t>
      </w:r>
      <w:r w:rsidRPr="00A82D86">
        <w:rPr>
          <w:rFonts w:ascii="Arial" w:hAnsi="Arial" w:cs="Arial"/>
          <w:sz w:val="20"/>
          <w:szCs w:val="20"/>
          <w:lang w:val="en-US"/>
        </w:rPr>
        <w:t>-</w:t>
      </w:r>
      <w:r>
        <w:rPr>
          <w:rFonts w:ascii="Arial" w:hAnsi="Arial" w:cs="Arial"/>
          <w:sz w:val="20"/>
          <w:szCs w:val="20"/>
        </w:rPr>
        <w:t>139</w:t>
      </w:r>
      <w:r w:rsidRPr="00A82D86">
        <w:rPr>
          <w:rFonts w:ascii="Arial" w:hAnsi="Arial" w:cs="Arial"/>
          <w:sz w:val="20"/>
          <w:szCs w:val="20"/>
          <w:lang w:val="en-US"/>
        </w:rPr>
        <w:t>/D.</w:t>
      </w:r>
      <w:r>
        <w:rPr>
          <w:rFonts w:ascii="Arial" w:hAnsi="Arial" w:cs="Arial"/>
          <w:sz w:val="20"/>
          <w:szCs w:val="20"/>
        </w:rPr>
        <w:t>0</w:t>
      </w:r>
      <w:r w:rsidRPr="00A82D86">
        <w:rPr>
          <w:rFonts w:ascii="Arial" w:hAnsi="Arial" w:cs="Arial"/>
          <w:sz w:val="20"/>
          <w:szCs w:val="20"/>
          <w:lang w:val="en-US"/>
        </w:rPr>
        <w:t>4/202</w:t>
      </w:r>
      <w:r w:rsidRPr="00A82D86">
        <w:rPr>
          <w:rFonts w:ascii="Arial" w:hAnsi="Arial" w:cs="Arial"/>
          <w:sz w:val="20"/>
          <w:szCs w:val="20"/>
        </w:rPr>
        <w:t>1</w:t>
      </w:r>
      <w:r w:rsidRPr="00A82D86">
        <w:rPr>
          <w:rFonts w:ascii="Arial" w:hAnsi="Arial" w:cs="Arial"/>
          <w:sz w:val="20"/>
          <w:szCs w:val="20"/>
          <w:lang w:val="en-US"/>
        </w:rPr>
        <w:t xml:space="preserve"> </w:t>
      </w:r>
      <w:r w:rsidRPr="00A82D86">
        <w:rPr>
          <w:rFonts w:ascii="Arial" w:hAnsi="Arial" w:cs="Arial"/>
          <w:sz w:val="20"/>
          <w:szCs w:val="20"/>
        </w:rPr>
        <w:t xml:space="preserve">tanggal </w:t>
      </w:r>
      <w:r w:rsidRPr="00A82D86">
        <w:rPr>
          <w:rFonts w:ascii="Arial" w:hAnsi="Arial" w:cs="Arial"/>
          <w:sz w:val="20"/>
          <w:szCs w:val="20"/>
          <w:lang w:val="en-US"/>
        </w:rPr>
        <w:t>2</w:t>
      </w:r>
      <w:r w:rsidRPr="00A82D86">
        <w:rPr>
          <w:rFonts w:ascii="Arial" w:hAnsi="Arial" w:cs="Arial"/>
          <w:sz w:val="20"/>
          <w:szCs w:val="20"/>
        </w:rPr>
        <w:t>5</w:t>
      </w:r>
      <w:r w:rsidRPr="00A82D86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</w:rPr>
        <w:t>Agustus</w:t>
      </w:r>
      <w:r w:rsidRPr="00A82D86">
        <w:rPr>
          <w:rFonts w:ascii="Arial" w:hAnsi="Arial" w:cs="Arial"/>
          <w:sz w:val="20"/>
          <w:szCs w:val="20"/>
          <w:lang w:val="en-US"/>
        </w:rPr>
        <w:t xml:space="preserve"> 202</w:t>
      </w:r>
      <w:r w:rsidRPr="00A82D86">
        <w:rPr>
          <w:rFonts w:ascii="Arial" w:hAnsi="Arial" w:cs="Arial"/>
          <w:sz w:val="20"/>
          <w:szCs w:val="20"/>
        </w:rPr>
        <w:t xml:space="preserve">1 </w:t>
      </w:r>
      <w:r w:rsidR="0033085A">
        <w:rPr>
          <w:rFonts w:ascii="Arial" w:hAnsi="Arial" w:cs="Arial"/>
          <w:sz w:val="20"/>
          <w:szCs w:val="20"/>
        </w:rPr>
        <w:t>perihal</w:t>
      </w:r>
      <w:r w:rsidRPr="00A82D86">
        <w:rPr>
          <w:rFonts w:ascii="Arial" w:hAnsi="Arial" w:cs="Arial"/>
          <w:sz w:val="20"/>
          <w:szCs w:val="20"/>
        </w:rPr>
        <w:t xml:space="preserve"> Pencabutan </w:t>
      </w:r>
      <w:r w:rsidRPr="00A82D86">
        <w:rPr>
          <w:rFonts w:ascii="Arial" w:hAnsi="Arial" w:cs="Arial"/>
          <w:sz w:val="20"/>
          <w:szCs w:val="20"/>
          <w:lang w:val="en-US"/>
        </w:rPr>
        <w:t xml:space="preserve">Izin Usaha </w:t>
      </w:r>
      <w:r>
        <w:rPr>
          <w:rFonts w:ascii="Arial" w:hAnsi="Arial" w:cs="Arial"/>
          <w:sz w:val="20"/>
          <w:szCs w:val="20"/>
        </w:rPr>
        <w:t xml:space="preserve">sebagai </w:t>
      </w:r>
      <w:r w:rsidRPr="00A82D86">
        <w:rPr>
          <w:rFonts w:ascii="Arial" w:hAnsi="Arial" w:cs="Arial"/>
          <w:sz w:val="20"/>
          <w:szCs w:val="20"/>
          <w:lang w:val="en-US"/>
        </w:rPr>
        <w:t>Pe</w:t>
      </w:r>
      <w:r>
        <w:rPr>
          <w:rFonts w:ascii="Arial" w:hAnsi="Arial" w:cs="Arial"/>
          <w:sz w:val="20"/>
          <w:szCs w:val="20"/>
        </w:rPr>
        <w:t>rantara Pedagang Efek</w:t>
      </w:r>
      <w:r w:rsidRPr="00A82D86">
        <w:rPr>
          <w:rFonts w:ascii="Arial" w:hAnsi="Arial" w:cs="Arial"/>
          <w:sz w:val="20"/>
          <w:szCs w:val="20"/>
          <w:lang w:val="en-US"/>
        </w:rPr>
        <w:t xml:space="preserve"> atas nama </w:t>
      </w:r>
      <w:r w:rsidRPr="00A82D86">
        <w:rPr>
          <w:rFonts w:ascii="Arial" w:hAnsi="Arial" w:cs="Arial"/>
          <w:sz w:val="20"/>
          <w:szCs w:val="20"/>
        </w:rPr>
        <w:t xml:space="preserve">PT </w:t>
      </w:r>
      <w:r>
        <w:rPr>
          <w:rFonts w:ascii="Arial" w:hAnsi="Arial" w:cs="Arial"/>
          <w:sz w:val="20"/>
          <w:szCs w:val="20"/>
          <w:lang w:val="en-US"/>
        </w:rPr>
        <w:t>Morgan Stanley Sekuritas</w:t>
      </w:r>
      <w:r w:rsidRPr="00A82D86">
        <w:rPr>
          <w:rFonts w:ascii="Arial" w:hAnsi="Arial" w:cs="Arial"/>
          <w:sz w:val="20"/>
          <w:szCs w:val="20"/>
          <w:lang w:val="en-US"/>
        </w:rPr>
        <w:t xml:space="preserve"> Indonesia</w:t>
      </w:r>
      <w:r w:rsidR="002E017E">
        <w:rPr>
          <w:rFonts w:ascii="Arial" w:hAnsi="Arial" w:cs="Arial"/>
          <w:sz w:val="20"/>
          <w:szCs w:val="20"/>
        </w:rPr>
        <w:t xml:space="preserve"> dan surat dari PT Morga</w:t>
      </w:r>
      <w:r w:rsidR="0033085A">
        <w:rPr>
          <w:rFonts w:ascii="Arial" w:hAnsi="Arial" w:cs="Arial"/>
          <w:sz w:val="20"/>
          <w:szCs w:val="20"/>
        </w:rPr>
        <w:t>n</w:t>
      </w:r>
      <w:r w:rsidR="002E017E">
        <w:rPr>
          <w:rFonts w:ascii="Arial" w:hAnsi="Arial" w:cs="Arial"/>
          <w:sz w:val="20"/>
          <w:szCs w:val="20"/>
        </w:rPr>
        <w:t xml:space="preserve"> Stanley Sekuritas Indonesia </w:t>
      </w:r>
      <w:r w:rsidR="0033085A">
        <w:rPr>
          <w:rFonts w:ascii="Arial" w:hAnsi="Arial" w:cs="Arial"/>
          <w:sz w:val="20"/>
          <w:szCs w:val="20"/>
        </w:rPr>
        <w:t xml:space="preserve">Nomor 138/IX/MS-2021 </w:t>
      </w:r>
      <w:r w:rsidR="002E017E">
        <w:rPr>
          <w:rFonts w:ascii="Arial" w:hAnsi="Arial" w:cs="Arial"/>
          <w:sz w:val="20"/>
          <w:szCs w:val="20"/>
        </w:rPr>
        <w:t>tanggal 24 September 2021 perihal Permohonan Pembatalan Pendaftaran S-INVEST</w:t>
      </w:r>
      <w:r w:rsidR="00AC3646">
        <w:rPr>
          <w:rFonts w:ascii="Arial" w:hAnsi="Arial" w:cs="Arial"/>
          <w:sz w:val="20"/>
          <w:szCs w:val="20"/>
        </w:rPr>
        <w:t xml:space="preserve"> PT Morgan Stanley Sekuritas Indonesia</w:t>
      </w:r>
      <w:r w:rsidR="00425EB1">
        <w:rPr>
          <w:rFonts w:ascii="Arial" w:hAnsi="Arial" w:cs="Arial"/>
          <w:sz w:val="20"/>
          <w:szCs w:val="20"/>
        </w:rPr>
        <w:t>,</w:t>
      </w:r>
      <w:r w:rsidRPr="00A82D86">
        <w:rPr>
          <w:rFonts w:ascii="Arial" w:hAnsi="Arial" w:cs="Arial"/>
          <w:sz w:val="20"/>
          <w:szCs w:val="20"/>
        </w:rPr>
        <w:t xml:space="preserve"> maka bersama ini disampaikan bahwa kami telah melakukan pembatalan pendaftaran Pengguna S-INVEST PT </w:t>
      </w:r>
      <w:r>
        <w:rPr>
          <w:rFonts w:ascii="Arial" w:hAnsi="Arial" w:cs="Arial"/>
          <w:sz w:val="20"/>
          <w:szCs w:val="20"/>
          <w:lang w:val="en-US"/>
        </w:rPr>
        <w:t>Morgan Stanley Sekuritas</w:t>
      </w:r>
      <w:r w:rsidRPr="00A82D86">
        <w:rPr>
          <w:rFonts w:ascii="Arial" w:hAnsi="Arial" w:cs="Arial"/>
          <w:sz w:val="20"/>
          <w:szCs w:val="20"/>
          <w:lang w:val="en-US"/>
        </w:rPr>
        <w:t xml:space="preserve"> Indonesia</w:t>
      </w:r>
      <w:r w:rsidRPr="00A82D86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MS002</w:t>
      </w:r>
      <w:r w:rsidRPr="00A82D86">
        <w:rPr>
          <w:rFonts w:ascii="Arial" w:hAnsi="Arial" w:cs="Arial"/>
          <w:sz w:val="20"/>
          <w:szCs w:val="20"/>
        </w:rPr>
        <w:t>) selaku</w:t>
      </w:r>
      <w:r w:rsidRPr="00A82D86">
        <w:rPr>
          <w:rFonts w:ascii="Arial" w:hAnsi="Arial" w:cs="Arial"/>
          <w:sz w:val="20"/>
          <w:szCs w:val="20"/>
          <w:lang w:val="en-US"/>
        </w:rPr>
        <w:t xml:space="preserve"> </w:t>
      </w:r>
      <w:r w:rsidR="00AC3646">
        <w:rPr>
          <w:rFonts w:ascii="Arial" w:hAnsi="Arial" w:cs="Arial"/>
          <w:sz w:val="20"/>
          <w:szCs w:val="20"/>
        </w:rPr>
        <w:t>Perusahaan Efek (BR)</w:t>
      </w:r>
      <w:bookmarkStart w:id="0" w:name="_GoBack"/>
      <w:bookmarkEnd w:id="0"/>
      <w:r w:rsidR="0033085A">
        <w:rPr>
          <w:rFonts w:ascii="Arial" w:hAnsi="Arial" w:cs="Arial"/>
          <w:sz w:val="20"/>
          <w:szCs w:val="20"/>
        </w:rPr>
        <w:t xml:space="preserve"> pada</w:t>
      </w:r>
      <w:r w:rsidRPr="00A82D86">
        <w:rPr>
          <w:rFonts w:ascii="Arial" w:hAnsi="Arial" w:cs="Arial"/>
          <w:sz w:val="20"/>
          <w:szCs w:val="20"/>
        </w:rPr>
        <w:t xml:space="preserve"> </w:t>
      </w:r>
      <w:r w:rsidR="00B62F39">
        <w:rPr>
          <w:rFonts w:ascii="Arial" w:hAnsi="Arial" w:cs="Arial"/>
          <w:sz w:val="20"/>
          <w:szCs w:val="20"/>
          <w:lang w:val="en-US"/>
        </w:rPr>
        <w:t>27 S</w:t>
      </w:r>
      <w:r>
        <w:rPr>
          <w:rFonts w:ascii="Arial" w:hAnsi="Arial" w:cs="Arial"/>
          <w:sz w:val="20"/>
          <w:szCs w:val="20"/>
          <w:lang w:val="en-US"/>
        </w:rPr>
        <w:t>eptember</w:t>
      </w:r>
      <w:r w:rsidRPr="00A82D86">
        <w:rPr>
          <w:rFonts w:ascii="Arial" w:hAnsi="Arial" w:cs="Arial"/>
          <w:sz w:val="20"/>
          <w:szCs w:val="20"/>
          <w:lang w:val="en-US"/>
        </w:rPr>
        <w:t xml:space="preserve"> 2021</w:t>
      </w:r>
      <w:r w:rsidRPr="00A82D86">
        <w:rPr>
          <w:rFonts w:ascii="Arial" w:hAnsi="Arial" w:cs="Arial"/>
          <w:sz w:val="20"/>
          <w:szCs w:val="20"/>
        </w:rPr>
        <w:t>.</w:t>
      </w:r>
    </w:p>
    <w:p w:rsidR="00341DFA" w:rsidRPr="007D7697" w:rsidRDefault="00341DFA" w:rsidP="003C6FBB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A82D86">
        <w:rPr>
          <w:rFonts w:ascii="Arial" w:hAnsi="Arial" w:cs="Arial"/>
          <w:sz w:val="20"/>
          <w:szCs w:val="20"/>
        </w:rPr>
        <w:t xml:space="preserve">Terhitung sejak tanggal </w:t>
      </w:r>
      <w:r w:rsidR="00B62F39">
        <w:rPr>
          <w:rFonts w:ascii="Arial" w:hAnsi="Arial" w:cs="Arial"/>
          <w:sz w:val="20"/>
          <w:szCs w:val="20"/>
        </w:rPr>
        <w:t>27 S</w:t>
      </w:r>
      <w:r>
        <w:rPr>
          <w:rFonts w:ascii="Arial" w:hAnsi="Arial" w:cs="Arial"/>
          <w:sz w:val="20"/>
          <w:szCs w:val="20"/>
          <w:lang w:val="en-US"/>
        </w:rPr>
        <w:t>eptember</w:t>
      </w:r>
      <w:r w:rsidRPr="00A82D86">
        <w:rPr>
          <w:rFonts w:ascii="Arial" w:hAnsi="Arial" w:cs="Arial"/>
          <w:sz w:val="20"/>
          <w:szCs w:val="20"/>
          <w:lang w:val="en-US"/>
        </w:rPr>
        <w:t xml:space="preserve"> 2021 </w:t>
      </w:r>
      <w:r w:rsidRPr="00A82D86">
        <w:rPr>
          <w:rFonts w:ascii="Arial" w:hAnsi="Arial" w:cs="Arial"/>
          <w:sz w:val="20"/>
          <w:szCs w:val="20"/>
        </w:rPr>
        <w:t xml:space="preserve">PT </w:t>
      </w:r>
      <w:r>
        <w:rPr>
          <w:rFonts w:ascii="Arial" w:hAnsi="Arial" w:cs="Arial"/>
          <w:sz w:val="20"/>
          <w:szCs w:val="20"/>
          <w:lang w:val="en-US"/>
        </w:rPr>
        <w:t>Morgan Stanley Sekuritas Indonesia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(MS002</w:t>
      </w:r>
      <w:r w:rsidRPr="0013477A">
        <w:rPr>
          <w:rFonts w:ascii="Arial" w:hAnsi="Arial" w:cs="Arial"/>
          <w:sz w:val="20"/>
          <w:szCs w:val="20"/>
        </w:rPr>
        <w:t>) tidak berhak lagi atas layanan penggunaan S-INVEST dan tidak dapat melakukan transaksi yang berkaitan dengan produk pengelolaan investasi.</w:t>
      </w:r>
    </w:p>
    <w:p w:rsidR="003C6FBB" w:rsidRPr="007D7697" w:rsidRDefault="003C6FBB" w:rsidP="003C6FBB">
      <w:pPr>
        <w:widowControl w:val="0"/>
        <w:tabs>
          <w:tab w:val="left" w:pos="360"/>
        </w:tabs>
        <w:autoSpaceDE w:val="0"/>
        <w:autoSpaceDN w:val="0"/>
        <w:adjustRightInd w:val="0"/>
        <w:spacing w:before="240" w:line="288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D7697">
        <w:rPr>
          <w:rFonts w:ascii="Arial" w:hAnsi="Arial" w:cs="Arial"/>
          <w:sz w:val="20"/>
          <w:szCs w:val="20"/>
        </w:rPr>
        <w:t>Demikian kami sampaikan. Atas perhatiannya, kami ucapkan terima kasih.</w:t>
      </w:r>
    </w:p>
    <w:p w:rsidR="003C6FBB" w:rsidRPr="007D7697" w:rsidRDefault="003C6FBB" w:rsidP="003C6FBB">
      <w:pPr>
        <w:widowControl w:val="0"/>
        <w:tabs>
          <w:tab w:val="left" w:pos="0"/>
        </w:tabs>
        <w:autoSpaceDE w:val="0"/>
        <w:autoSpaceDN w:val="0"/>
        <w:adjustRightInd w:val="0"/>
        <w:spacing w:line="288" w:lineRule="auto"/>
        <w:contextualSpacing/>
        <w:jc w:val="both"/>
        <w:rPr>
          <w:rFonts w:ascii="Arial" w:hAnsi="Arial" w:cs="Arial"/>
          <w:spacing w:val="2"/>
          <w:position w:val="-1"/>
          <w:sz w:val="20"/>
          <w:szCs w:val="20"/>
          <w:lang w:val="fi-FI"/>
        </w:rPr>
      </w:pPr>
    </w:p>
    <w:p w:rsidR="003C6FBB" w:rsidRPr="003C6FBB" w:rsidRDefault="003C6FBB" w:rsidP="003C6FBB">
      <w:pPr>
        <w:widowControl w:val="0"/>
        <w:tabs>
          <w:tab w:val="left" w:pos="0"/>
        </w:tabs>
        <w:autoSpaceDE w:val="0"/>
        <w:autoSpaceDN w:val="0"/>
        <w:adjustRightInd w:val="0"/>
        <w:spacing w:line="288" w:lineRule="auto"/>
        <w:contextualSpacing/>
        <w:jc w:val="both"/>
        <w:rPr>
          <w:rFonts w:ascii="Arial" w:hAnsi="Arial" w:cs="Arial"/>
          <w:spacing w:val="2"/>
          <w:position w:val="-1"/>
          <w:sz w:val="20"/>
          <w:szCs w:val="20"/>
          <w:lang w:val="fi-FI"/>
        </w:rPr>
      </w:pPr>
    </w:p>
    <w:p w:rsidR="003C6FBB" w:rsidRPr="003C6FBB" w:rsidRDefault="003C6FBB" w:rsidP="003C6FBB">
      <w:pPr>
        <w:widowControl w:val="0"/>
        <w:tabs>
          <w:tab w:val="left" w:pos="0"/>
        </w:tabs>
        <w:autoSpaceDE w:val="0"/>
        <w:autoSpaceDN w:val="0"/>
        <w:adjustRightInd w:val="0"/>
        <w:spacing w:line="288" w:lineRule="auto"/>
        <w:contextualSpacing/>
        <w:jc w:val="both"/>
        <w:rPr>
          <w:rFonts w:ascii="Arial" w:hAnsi="Arial" w:cs="Arial"/>
          <w:spacing w:val="2"/>
          <w:position w:val="-1"/>
          <w:sz w:val="20"/>
          <w:szCs w:val="20"/>
          <w:lang w:val="fi-FI"/>
        </w:rPr>
      </w:pPr>
      <w:r w:rsidRPr="003C6FBB">
        <w:rPr>
          <w:rFonts w:ascii="Arial" w:hAnsi="Arial" w:cs="Arial"/>
          <w:spacing w:val="2"/>
          <w:position w:val="-1"/>
          <w:sz w:val="20"/>
          <w:szCs w:val="20"/>
          <w:lang w:val="fi-FI"/>
        </w:rPr>
        <w:t>Hormat kami,</w:t>
      </w:r>
    </w:p>
    <w:p w:rsidR="003C6FBB" w:rsidRPr="003C6FBB" w:rsidRDefault="003C6FBB" w:rsidP="003C6FBB">
      <w:pPr>
        <w:widowControl w:val="0"/>
        <w:tabs>
          <w:tab w:val="left" w:pos="0"/>
        </w:tabs>
        <w:autoSpaceDE w:val="0"/>
        <w:autoSpaceDN w:val="0"/>
        <w:adjustRightInd w:val="0"/>
        <w:spacing w:line="288" w:lineRule="auto"/>
        <w:contextualSpacing/>
        <w:jc w:val="both"/>
        <w:rPr>
          <w:rFonts w:ascii="Arial" w:hAnsi="Arial" w:cs="Arial"/>
          <w:spacing w:val="2"/>
          <w:position w:val="-1"/>
          <w:sz w:val="20"/>
          <w:szCs w:val="20"/>
          <w:lang w:val="fi-FI"/>
        </w:rPr>
      </w:pPr>
    </w:p>
    <w:p w:rsidR="003C6FBB" w:rsidRPr="003C6FBB" w:rsidRDefault="003C6FBB" w:rsidP="003C6FBB">
      <w:pPr>
        <w:widowControl w:val="0"/>
        <w:tabs>
          <w:tab w:val="left" w:pos="0"/>
        </w:tabs>
        <w:autoSpaceDE w:val="0"/>
        <w:autoSpaceDN w:val="0"/>
        <w:adjustRightInd w:val="0"/>
        <w:spacing w:line="288" w:lineRule="auto"/>
        <w:contextualSpacing/>
        <w:jc w:val="both"/>
        <w:rPr>
          <w:rFonts w:ascii="Arial" w:hAnsi="Arial" w:cs="Arial"/>
          <w:spacing w:val="2"/>
          <w:position w:val="-1"/>
          <w:sz w:val="20"/>
          <w:szCs w:val="20"/>
          <w:lang w:val="fi-FI"/>
        </w:rPr>
      </w:pPr>
    </w:p>
    <w:p w:rsidR="003C6FBB" w:rsidRDefault="003C6FBB" w:rsidP="003C6FBB">
      <w:pPr>
        <w:widowControl w:val="0"/>
        <w:tabs>
          <w:tab w:val="left" w:pos="0"/>
        </w:tabs>
        <w:autoSpaceDE w:val="0"/>
        <w:autoSpaceDN w:val="0"/>
        <w:adjustRightInd w:val="0"/>
        <w:spacing w:line="288" w:lineRule="auto"/>
        <w:contextualSpacing/>
        <w:jc w:val="both"/>
        <w:rPr>
          <w:rFonts w:ascii="Arial" w:hAnsi="Arial" w:cs="Arial"/>
          <w:spacing w:val="2"/>
          <w:position w:val="-1"/>
          <w:sz w:val="20"/>
          <w:szCs w:val="20"/>
          <w:lang w:val="fi-FI"/>
        </w:rPr>
      </w:pPr>
    </w:p>
    <w:p w:rsidR="0033085A" w:rsidRPr="003C6FBB" w:rsidRDefault="0033085A" w:rsidP="003C6FBB">
      <w:pPr>
        <w:widowControl w:val="0"/>
        <w:tabs>
          <w:tab w:val="left" w:pos="0"/>
        </w:tabs>
        <w:autoSpaceDE w:val="0"/>
        <w:autoSpaceDN w:val="0"/>
        <w:adjustRightInd w:val="0"/>
        <w:spacing w:line="288" w:lineRule="auto"/>
        <w:contextualSpacing/>
        <w:jc w:val="both"/>
        <w:rPr>
          <w:rFonts w:ascii="Arial" w:hAnsi="Arial" w:cs="Arial"/>
          <w:spacing w:val="2"/>
          <w:position w:val="-1"/>
          <w:sz w:val="20"/>
          <w:szCs w:val="20"/>
          <w:lang w:val="fi-FI"/>
        </w:rPr>
      </w:pPr>
    </w:p>
    <w:p w:rsidR="003C6FBB" w:rsidRPr="005208A4" w:rsidRDefault="00F85C4B" w:rsidP="003C6FBB">
      <w:pPr>
        <w:widowControl w:val="0"/>
        <w:tabs>
          <w:tab w:val="left" w:pos="0"/>
        </w:tabs>
        <w:autoSpaceDE w:val="0"/>
        <w:autoSpaceDN w:val="0"/>
        <w:adjustRightInd w:val="0"/>
        <w:spacing w:line="288" w:lineRule="auto"/>
        <w:contextualSpacing/>
        <w:jc w:val="both"/>
        <w:rPr>
          <w:rFonts w:ascii="Arial" w:hAnsi="Arial" w:cs="Arial"/>
          <w:b/>
          <w:spacing w:val="2"/>
          <w:position w:val="-1"/>
          <w:sz w:val="20"/>
          <w:szCs w:val="20"/>
          <w:lang w:val="fi-FI"/>
        </w:rPr>
      </w:pPr>
      <w:r>
        <w:rPr>
          <w:rFonts w:ascii="Arial" w:hAnsi="Arial" w:cs="Arial"/>
          <w:b/>
          <w:spacing w:val="2"/>
          <w:position w:val="-1"/>
          <w:sz w:val="20"/>
          <w:szCs w:val="20"/>
          <w:lang w:val="fi-FI"/>
        </w:rPr>
        <w:t>Supranoto Prajogo</w:t>
      </w:r>
      <w:r>
        <w:rPr>
          <w:rFonts w:ascii="Arial" w:hAnsi="Arial" w:cs="Arial"/>
          <w:b/>
          <w:spacing w:val="2"/>
          <w:position w:val="-1"/>
          <w:sz w:val="20"/>
          <w:szCs w:val="20"/>
          <w:lang w:val="fi-FI"/>
        </w:rPr>
        <w:tab/>
      </w:r>
      <w:r>
        <w:rPr>
          <w:rFonts w:ascii="Arial" w:hAnsi="Arial" w:cs="Arial"/>
          <w:b/>
          <w:spacing w:val="2"/>
          <w:position w:val="-1"/>
          <w:sz w:val="20"/>
          <w:szCs w:val="20"/>
          <w:lang w:val="fi-FI"/>
        </w:rPr>
        <w:tab/>
      </w:r>
      <w:r>
        <w:rPr>
          <w:rFonts w:ascii="Arial" w:hAnsi="Arial" w:cs="Arial"/>
          <w:b/>
          <w:spacing w:val="2"/>
          <w:position w:val="-1"/>
          <w:sz w:val="20"/>
          <w:szCs w:val="20"/>
          <w:lang w:val="fi-FI"/>
        </w:rPr>
        <w:tab/>
      </w:r>
      <w:r>
        <w:rPr>
          <w:rFonts w:ascii="Arial" w:hAnsi="Arial" w:cs="Arial"/>
          <w:b/>
          <w:spacing w:val="2"/>
          <w:position w:val="-1"/>
          <w:sz w:val="20"/>
          <w:szCs w:val="20"/>
          <w:lang w:val="fi-FI"/>
        </w:rPr>
        <w:tab/>
      </w:r>
      <w:r w:rsidR="003C6FBB" w:rsidRPr="005208A4">
        <w:rPr>
          <w:rFonts w:ascii="Arial" w:hAnsi="Arial" w:cs="Arial"/>
          <w:b/>
          <w:spacing w:val="2"/>
          <w:position w:val="-1"/>
          <w:sz w:val="20"/>
          <w:szCs w:val="20"/>
          <w:lang w:val="fi-FI"/>
        </w:rPr>
        <w:t>Dharma Setyadi</w:t>
      </w:r>
    </w:p>
    <w:p w:rsidR="003C6FBB" w:rsidRDefault="003C6FBB" w:rsidP="003C6FBB">
      <w:pPr>
        <w:widowControl w:val="0"/>
        <w:tabs>
          <w:tab w:val="left" w:pos="0"/>
        </w:tabs>
        <w:autoSpaceDE w:val="0"/>
        <w:autoSpaceDN w:val="0"/>
        <w:adjustRightInd w:val="0"/>
        <w:spacing w:line="288" w:lineRule="auto"/>
        <w:contextualSpacing/>
        <w:rPr>
          <w:rFonts w:ascii="Arial" w:hAnsi="Arial" w:cs="Arial"/>
          <w:spacing w:val="2"/>
          <w:position w:val="-1"/>
          <w:sz w:val="20"/>
          <w:szCs w:val="20"/>
          <w:lang w:val="fi-FI"/>
        </w:rPr>
      </w:pPr>
      <w:r>
        <w:rPr>
          <w:rFonts w:ascii="Arial" w:hAnsi="Arial" w:cs="Arial"/>
          <w:spacing w:val="2"/>
          <w:position w:val="-1"/>
          <w:sz w:val="20"/>
          <w:szCs w:val="20"/>
          <w:lang w:val="fi-FI"/>
        </w:rPr>
        <w:t>Direktur</w:t>
      </w:r>
      <w:r>
        <w:rPr>
          <w:rFonts w:ascii="Arial" w:hAnsi="Arial" w:cs="Arial"/>
          <w:spacing w:val="2"/>
          <w:position w:val="-1"/>
          <w:sz w:val="20"/>
          <w:szCs w:val="20"/>
          <w:lang w:val="fi-FI"/>
        </w:rPr>
        <w:tab/>
      </w:r>
      <w:r>
        <w:rPr>
          <w:rFonts w:ascii="Arial" w:hAnsi="Arial" w:cs="Arial"/>
          <w:spacing w:val="2"/>
          <w:position w:val="-1"/>
          <w:sz w:val="20"/>
          <w:szCs w:val="20"/>
          <w:lang w:val="fi-FI"/>
        </w:rPr>
        <w:tab/>
      </w:r>
      <w:r>
        <w:rPr>
          <w:rFonts w:ascii="Arial" w:hAnsi="Arial" w:cs="Arial"/>
          <w:spacing w:val="2"/>
          <w:position w:val="-1"/>
          <w:sz w:val="20"/>
          <w:szCs w:val="20"/>
          <w:lang w:val="fi-FI"/>
        </w:rPr>
        <w:tab/>
      </w:r>
      <w:r>
        <w:rPr>
          <w:rFonts w:ascii="Arial" w:hAnsi="Arial" w:cs="Arial"/>
          <w:spacing w:val="2"/>
          <w:position w:val="-1"/>
          <w:sz w:val="20"/>
          <w:szCs w:val="20"/>
          <w:lang w:val="fi-FI"/>
        </w:rPr>
        <w:tab/>
      </w:r>
      <w:r>
        <w:rPr>
          <w:rFonts w:ascii="Arial" w:hAnsi="Arial" w:cs="Arial"/>
          <w:spacing w:val="2"/>
          <w:position w:val="-1"/>
          <w:sz w:val="20"/>
          <w:szCs w:val="20"/>
          <w:lang w:val="fi-FI"/>
        </w:rPr>
        <w:tab/>
      </w:r>
      <w:r>
        <w:rPr>
          <w:rFonts w:ascii="Arial" w:hAnsi="Arial" w:cs="Arial"/>
          <w:spacing w:val="2"/>
          <w:position w:val="-1"/>
          <w:sz w:val="20"/>
          <w:szCs w:val="20"/>
          <w:lang w:val="fi-FI"/>
        </w:rPr>
        <w:tab/>
        <w:t xml:space="preserve">Kepala Divisi Penyelesaian Transaksi dan </w:t>
      </w:r>
    </w:p>
    <w:p w:rsidR="003C6FBB" w:rsidRPr="00BA1172" w:rsidRDefault="003C6FBB" w:rsidP="003C6FBB">
      <w:pPr>
        <w:spacing w:line="288" w:lineRule="auto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2"/>
          <w:position w:val="-1"/>
          <w:sz w:val="20"/>
          <w:szCs w:val="20"/>
          <w:lang w:val="fi-FI"/>
        </w:rPr>
        <w:tab/>
      </w:r>
      <w:r>
        <w:rPr>
          <w:rFonts w:ascii="Arial" w:hAnsi="Arial" w:cs="Arial"/>
          <w:spacing w:val="2"/>
          <w:position w:val="-1"/>
          <w:sz w:val="20"/>
          <w:szCs w:val="20"/>
          <w:lang w:val="fi-FI"/>
        </w:rPr>
        <w:tab/>
      </w:r>
      <w:r>
        <w:rPr>
          <w:rFonts w:ascii="Arial" w:hAnsi="Arial" w:cs="Arial"/>
          <w:spacing w:val="2"/>
          <w:position w:val="-1"/>
          <w:sz w:val="20"/>
          <w:szCs w:val="20"/>
          <w:lang w:val="fi-FI"/>
        </w:rPr>
        <w:tab/>
      </w:r>
      <w:r>
        <w:rPr>
          <w:rFonts w:ascii="Arial" w:hAnsi="Arial" w:cs="Arial"/>
          <w:spacing w:val="2"/>
          <w:position w:val="-1"/>
          <w:sz w:val="20"/>
          <w:szCs w:val="20"/>
          <w:lang w:val="fi-FI"/>
        </w:rPr>
        <w:tab/>
      </w:r>
      <w:r>
        <w:rPr>
          <w:rFonts w:ascii="Arial" w:hAnsi="Arial" w:cs="Arial"/>
          <w:spacing w:val="2"/>
          <w:position w:val="-1"/>
          <w:sz w:val="20"/>
          <w:szCs w:val="20"/>
          <w:lang w:val="fi-FI"/>
        </w:rPr>
        <w:tab/>
      </w:r>
      <w:r>
        <w:rPr>
          <w:rFonts w:ascii="Arial" w:hAnsi="Arial" w:cs="Arial"/>
          <w:spacing w:val="2"/>
          <w:position w:val="-1"/>
          <w:sz w:val="20"/>
          <w:szCs w:val="20"/>
          <w:lang w:val="fi-FI"/>
        </w:rPr>
        <w:tab/>
        <w:t>Administrasi Layanan</w:t>
      </w:r>
    </w:p>
    <w:p w:rsidR="003C6FBB" w:rsidRPr="003C6FBB" w:rsidRDefault="003C6FBB" w:rsidP="003C6FBB">
      <w:pPr>
        <w:spacing w:line="288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3C6FBB" w:rsidRPr="003C6FBB" w:rsidRDefault="003C6FBB" w:rsidP="003C6FBB">
      <w:pPr>
        <w:spacing w:line="288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3C6FBB" w:rsidRPr="003C6FBB" w:rsidRDefault="003C6FBB" w:rsidP="003C6FBB">
      <w:pPr>
        <w:spacing w:line="288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3C6FBB" w:rsidRPr="003C6FBB" w:rsidRDefault="003C6FBB" w:rsidP="003C6FBB">
      <w:pPr>
        <w:spacing w:line="288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3C6FBB" w:rsidRPr="003C6FBB" w:rsidRDefault="003C6FBB" w:rsidP="003C6FBB">
      <w:pPr>
        <w:spacing w:line="288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C6FBB">
        <w:rPr>
          <w:rFonts w:ascii="Arial" w:hAnsi="Arial" w:cs="Arial"/>
          <w:sz w:val="20"/>
          <w:szCs w:val="20"/>
        </w:rPr>
        <w:t>Tembusan Yth.:</w:t>
      </w:r>
    </w:p>
    <w:p w:rsidR="003C6FBB" w:rsidRPr="003C6FBB" w:rsidRDefault="003C6FBB" w:rsidP="003C6FBB">
      <w:pPr>
        <w:pStyle w:val="ListParagraph"/>
        <w:numPr>
          <w:ilvl w:val="0"/>
          <w:numId w:val="22"/>
        </w:num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3C6FBB">
        <w:rPr>
          <w:rFonts w:ascii="Arial" w:hAnsi="Arial" w:cs="Arial"/>
          <w:sz w:val="20"/>
          <w:szCs w:val="20"/>
        </w:rPr>
        <w:t>Kepala Eksekutif Pengawas Pasar Modal Otoritas Jasa Keuangan; dan</w:t>
      </w:r>
    </w:p>
    <w:p w:rsidR="003C6FBB" w:rsidRPr="003C6FBB" w:rsidRDefault="003C6FBB" w:rsidP="003C6FBB">
      <w:pPr>
        <w:pStyle w:val="ListParagraph"/>
        <w:numPr>
          <w:ilvl w:val="0"/>
          <w:numId w:val="22"/>
        </w:num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3C6FBB">
        <w:rPr>
          <w:rFonts w:ascii="Arial" w:hAnsi="Arial" w:cs="Arial"/>
          <w:sz w:val="20"/>
          <w:szCs w:val="20"/>
        </w:rPr>
        <w:t>Direksi PT Kustodian Sentral Efek Indonesia.</w:t>
      </w:r>
    </w:p>
    <w:p w:rsidR="003C6FBB" w:rsidRPr="003C6FBB" w:rsidRDefault="003C6FBB" w:rsidP="005D2EDB">
      <w:pPr>
        <w:spacing w:line="288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3C6FBB" w:rsidRDefault="003C6FBB" w:rsidP="005D2EDB">
      <w:pPr>
        <w:spacing w:line="288" w:lineRule="auto"/>
        <w:ind w:firstLine="170"/>
        <w:contextualSpacing/>
        <w:jc w:val="both"/>
        <w:rPr>
          <w:rFonts w:ascii="Arial" w:hAnsi="Arial" w:cs="Arial"/>
          <w:sz w:val="20"/>
          <w:szCs w:val="20"/>
          <w:lang w:val="sv-SE"/>
        </w:rPr>
      </w:pPr>
    </w:p>
    <w:p w:rsidR="003C6FBB" w:rsidRPr="003C6FBB" w:rsidRDefault="003C6FBB" w:rsidP="003C6FBB">
      <w:pPr>
        <w:rPr>
          <w:rFonts w:ascii="Arial" w:hAnsi="Arial" w:cs="Arial"/>
          <w:sz w:val="20"/>
          <w:szCs w:val="20"/>
          <w:lang w:val="sv-SE"/>
        </w:rPr>
      </w:pPr>
    </w:p>
    <w:p w:rsidR="003C6FBB" w:rsidRDefault="003C6FBB" w:rsidP="003C6FBB">
      <w:pPr>
        <w:rPr>
          <w:rFonts w:ascii="Arial" w:hAnsi="Arial" w:cs="Arial"/>
          <w:sz w:val="20"/>
          <w:szCs w:val="20"/>
          <w:lang w:val="sv-SE"/>
        </w:rPr>
      </w:pPr>
    </w:p>
    <w:p w:rsidR="005D2EDB" w:rsidRPr="003C6FBB" w:rsidRDefault="005D2EDB" w:rsidP="003C6FBB">
      <w:pPr>
        <w:ind w:firstLine="720"/>
        <w:rPr>
          <w:rFonts w:ascii="Arial" w:hAnsi="Arial" w:cs="Arial"/>
          <w:sz w:val="20"/>
          <w:szCs w:val="20"/>
          <w:lang w:val="sv-SE"/>
        </w:rPr>
      </w:pPr>
    </w:p>
    <w:sectPr w:rsidR="005D2EDB" w:rsidRPr="003C6FBB" w:rsidSect="00D6284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71" w:right="1418" w:bottom="1170" w:left="1418" w:header="709" w:footer="43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179" w:rsidRDefault="008A6179" w:rsidP="00B5286E">
      <w:pPr>
        <w:spacing w:after="0" w:line="240" w:lineRule="auto"/>
      </w:pPr>
      <w:r>
        <w:separator/>
      </w:r>
    </w:p>
  </w:endnote>
  <w:endnote w:type="continuationSeparator" w:id="0">
    <w:p w:rsidR="008A6179" w:rsidRDefault="008A6179" w:rsidP="00B52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82B" w:rsidRPr="00CE25C6" w:rsidRDefault="00AB207C" w:rsidP="00440A10">
    <w:pPr>
      <w:pStyle w:val="Footer"/>
      <w:tabs>
        <w:tab w:val="clear" w:pos="4680"/>
      </w:tabs>
      <w:jc w:val="center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pacing w:val="2"/>
        <w:position w:val="-1"/>
        <w:sz w:val="12"/>
        <w:szCs w:val="12"/>
        <w:lang w:val="en-US"/>
      </w:rPr>
      <w:t>IYS</w:t>
    </w:r>
    <w:r w:rsidR="00F6382B" w:rsidRPr="00EA6BAB">
      <w:rPr>
        <w:rFonts w:ascii="Arial" w:hAnsi="Arial" w:cs="Arial"/>
        <w:spacing w:val="2"/>
        <w:position w:val="-1"/>
        <w:sz w:val="12"/>
        <w:szCs w:val="12"/>
      </w:rPr>
      <w:t xml:space="preserve">/ </w:t>
    </w:r>
    <w:r w:rsidR="00F6382B" w:rsidRPr="00EA6BAB">
      <w:rPr>
        <w:rFonts w:ascii="Arial" w:hAnsi="Arial" w:cs="Arial"/>
        <w:iCs/>
        <w:color w:val="000000"/>
        <w:sz w:val="12"/>
        <w:szCs w:val="12"/>
      </w:rPr>
      <w:t>Konfirmasi Pencabutan Pemblokiran</w:t>
    </w:r>
    <w:r w:rsidR="00F6382B" w:rsidRPr="00EA6BAB">
      <w:rPr>
        <w:rFonts w:ascii="Arial" w:hAnsi="Arial" w:cs="Arial"/>
        <w:i/>
        <w:iCs/>
        <w:color w:val="000000"/>
        <w:sz w:val="12"/>
        <w:szCs w:val="12"/>
      </w:rPr>
      <w:t xml:space="preserve"> (Suspension) </w:t>
    </w:r>
    <w:r w:rsidR="00F6382B" w:rsidRPr="00EA6BAB">
      <w:rPr>
        <w:rFonts w:ascii="Arial" w:hAnsi="Arial" w:cs="Arial"/>
        <w:iCs/>
        <w:color w:val="000000"/>
        <w:sz w:val="12"/>
        <w:szCs w:val="12"/>
      </w:rPr>
      <w:t>Rekening Investasi</w:t>
    </w:r>
    <w:r w:rsidR="00F6382B" w:rsidRPr="00EA6BAB">
      <w:rPr>
        <w:rFonts w:ascii="Arial" w:hAnsi="Arial" w:cs="Arial"/>
        <w:i/>
        <w:iCs/>
        <w:color w:val="000000"/>
        <w:sz w:val="12"/>
        <w:szCs w:val="12"/>
      </w:rPr>
      <w:t xml:space="preserve"> </w:t>
    </w:r>
    <w:r w:rsidR="00F6382B" w:rsidRPr="00EA6BAB">
      <w:rPr>
        <w:rFonts w:ascii="Arial" w:hAnsi="Arial" w:cs="Arial"/>
        <w:iCs/>
        <w:color w:val="000000"/>
        <w:sz w:val="12"/>
        <w:szCs w:val="12"/>
      </w:rPr>
      <w:t>(IFUA)</w:t>
    </w:r>
    <w:r w:rsidR="00F6382B" w:rsidRPr="00EA6BAB">
      <w:rPr>
        <w:rFonts w:ascii="Arial" w:hAnsi="Arial" w:cs="Arial"/>
        <w:spacing w:val="2"/>
        <w:position w:val="-1"/>
        <w:sz w:val="12"/>
        <w:szCs w:val="12"/>
      </w:rPr>
      <w:tab/>
    </w:r>
    <w:r w:rsidR="00F6382B" w:rsidRPr="00EA6BAB">
      <w:rPr>
        <w:rFonts w:ascii="Arial" w:hAnsi="Arial" w:cs="Arial"/>
        <w:noProof/>
        <w:sz w:val="12"/>
        <w:szCs w:val="12"/>
      </w:rPr>
      <w:t xml:space="preserve">Halaman </w:t>
    </w:r>
    <w:sdt>
      <w:sdtPr>
        <w:rPr>
          <w:rFonts w:ascii="Arial" w:hAnsi="Arial" w:cs="Arial"/>
          <w:sz w:val="12"/>
          <w:szCs w:val="12"/>
        </w:rPr>
        <w:id w:val="178059713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6382B" w:rsidRPr="00EA6BAB">
          <w:rPr>
            <w:rFonts w:ascii="Arial" w:hAnsi="Arial" w:cs="Arial"/>
            <w:sz w:val="12"/>
            <w:szCs w:val="12"/>
          </w:rPr>
          <w:fldChar w:fldCharType="begin"/>
        </w:r>
        <w:r w:rsidR="00F6382B" w:rsidRPr="00EA6BAB">
          <w:rPr>
            <w:rFonts w:ascii="Arial" w:hAnsi="Arial" w:cs="Arial"/>
            <w:sz w:val="12"/>
            <w:szCs w:val="12"/>
          </w:rPr>
          <w:instrText xml:space="preserve"> PAGE   \* MERGEFORMAT </w:instrText>
        </w:r>
        <w:r w:rsidR="00F6382B" w:rsidRPr="00EA6BAB">
          <w:rPr>
            <w:rFonts w:ascii="Arial" w:hAnsi="Arial" w:cs="Arial"/>
            <w:sz w:val="12"/>
            <w:szCs w:val="12"/>
          </w:rPr>
          <w:fldChar w:fldCharType="separate"/>
        </w:r>
        <w:r w:rsidR="00341DFA">
          <w:rPr>
            <w:rFonts w:ascii="Arial" w:hAnsi="Arial" w:cs="Arial"/>
            <w:noProof/>
            <w:sz w:val="12"/>
            <w:szCs w:val="12"/>
          </w:rPr>
          <w:t>1</w:t>
        </w:r>
        <w:r w:rsidR="00F6382B" w:rsidRPr="00EA6BAB">
          <w:rPr>
            <w:rFonts w:ascii="Arial" w:hAnsi="Arial" w:cs="Arial"/>
            <w:noProof/>
            <w:sz w:val="12"/>
            <w:szCs w:val="12"/>
          </w:rPr>
          <w:fldChar w:fldCharType="end"/>
        </w:r>
      </w:sdtContent>
    </w:sdt>
    <w:r w:rsidR="00F6382B" w:rsidRPr="00EA6BAB">
      <w:rPr>
        <w:rFonts w:ascii="Arial" w:hAnsi="Arial" w:cs="Arial"/>
        <w:noProof/>
        <w:sz w:val="12"/>
        <w:szCs w:val="12"/>
      </w:rPr>
      <w:t>/</w:t>
    </w:r>
    <w:r w:rsidR="00CE25C6">
      <w:rPr>
        <w:rFonts w:ascii="Arial" w:hAnsi="Arial" w:cs="Arial"/>
        <w:noProof/>
        <w:sz w:val="12"/>
        <w:szCs w:val="12"/>
        <w:lang w:val="en-US"/>
      </w:rPr>
      <w:t>1</w:t>
    </w:r>
  </w:p>
  <w:p w:rsidR="00F6382B" w:rsidRDefault="00F6382B" w:rsidP="00440A10">
    <w:pPr>
      <w:pStyle w:val="Footer"/>
      <w:tabs>
        <w:tab w:val="clear" w:pos="9360"/>
        <w:tab w:val="right" w:pos="9070"/>
      </w:tabs>
      <w:rPr>
        <w:rFonts w:ascii="Arial" w:hAnsi="Arial" w:cs="Arial"/>
        <w:sz w:val="12"/>
        <w:szCs w:val="12"/>
        <w:lang w:val="en-US"/>
      </w:rPr>
    </w:pPr>
  </w:p>
  <w:p w:rsidR="00F6382B" w:rsidRPr="000E5761" w:rsidRDefault="00F6382B" w:rsidP="000E5761">
    <w:pPr>
      <w:pStyle w:val="Footer"/>
      <w:tabs>
        <w:tab w:val="clear" w:pos="9360"/>
        <w:tab w:val="right" w:pos="9070"/>
      </w:tabs>
      <w:rPr>
        <w:rFonts w:ascii="Arial" w:hAnsi="Arial" w:cs="Arial"/>
        <w:color w:val="000000"/>
        <w:sz w:val="12"/>
        <w:szCs w:val="12"/>
        <w:lang w:val="en-US"/>
      </w:rPr>
    </w:pPr>
    <w:r w:rsidRPr="000E5761">
      <w:rPr>
        <w:rFonts w:ascii="Arial" w:hAnsi="Arial" w:cs="Arial"/>
        <w:color w:val="000000"/>
        <w:sz w:val="12"/>
        <w:szCs w:val="12"/>
        <w:lang w:val="en-US"/>
      </w:rPr>
      <w:t>PT Kustodian Sentral Efek Indonesia</w:t>
    </w:r>
  </w:p>
  <w:p w:rsidR="00F6382B" w:rsidRPr="000E5761" w:rsidRDefault="00F6382B" w:rsidP="000E5761">
    <w:pPr>
      <w:pStyle w:val="Footer"/>
      <w:tabs>
        <w:tab w:val="clear" w:pos="9360"/>
        <w:tab w:val="right" w:pos="9070"/>
      </w:tabs>
      <w:rPr>
        <w:rFonts w:ascii="Arial" w:hAnsi="Arial" w:cs="Arial"/>
        <w:color w:val="767171"/>
        <w:sz w:val="12"/>
        <w:szCs w:val="12"/>
        <w:lang w:val="en-US"/>
      </w:rPr>
    </w:pPr>
    <w:r w:rsidRPr="000E5761">
      <w:rPr>
        <w:rFonts w:ascii="Arial" w:hAnsi="Arial" w:cs="Arial"/>
        <w:color w:val="767171"/>
        <w:sz w:val="12"/>
        <w:szCs w:val="12"/>
        <w:lang w:val="en-US"/>
      </w:rPr>
      <w:t>Indonesia Stock Exchange Building 1</w:t>
    </w:r>
    <w:r w:rsidRPr="000E5761">
      <w:rPr>
        <w:rFonts w:ascii="Arial" w:hAnsi="Arial" w:cs="Arial"/>
        <w:color w:val="767171"/>
        <w:sz w:val="12"/>
        <w:szCs w:val="12"/>
        <w:vertAlign w:val="superscript"/>
        <w:lang w:val="en-US"/>
      </w:rPr>
      <w:t>st</w:t>
    </w:r>
    <w:r w:rsidRPr="000E5761">
      <w:rPr>
        <w:rFonts w:ascii="Arial" w:hAnsi="Arial" w:cs="Arial"/>
        <w:color w:val="767171"/>
        <w:sz w:val="12"/>
        <w:szCs w:val="12"/>
        <w:lang w:val="en-US"/>
      </w:rPr>
      <w:t xml:space="preserve"> Tower 5</w:t>
    </w:r>
    <w:r w:rsidRPr="000E5761">
      <w:rPr>
        <w:rFonts w:ascii="Arial" w:hAnsi="Arial" w:cs="Arial"/>
        <w:color w:val="767171"/>
        <w:sz w:val="12"/>
        <w:szCs w:val="12"/>
        <w:vertAlign w:val="superscript"/>
        <w:lang w:val="en-US"/>
      </w:rPr>
      <w:t>th</w:t>
    </w:r>
    <w:r w:rsidRPr="000E5761">
      <w:rPr>
        <w:rFonts w:ascii="Arial" w:hAnsi="Arial" w:cs="Arial"/>
        <w:color w:val="767171"/>
        <w:sz w:val="12"/>
        <w:szCs w:val="12"/>
        <w:lang w:val="en-US"/>
      </w:rPr>
      <w:t xml:space="preserve"> Floor</w:t>
    </w:r>
  </w:p>
  <w:p w:rsidR="00F6382B" w:rsidRPr="000E5761" w:rsidRDefault="00F6382B" w:rsidP="000E5761">
    <w:pPr>
      <w:pStyle w:val="Footer"/>
      <w:tabs>
        <w:tab w:val="clear" w:pos="9360"/>
        <w:tab w:val="right" w:pos="9070"/>
      </w:tabs>
      <w:rPr>
        <w:rFonts w:ascii="Arial" w:hAnsi="Arial" w:cs="Arial"/>
        <w:color w:val="767171"/>
        <w:sz w:val="12"/>
        <w:szCs w:val="12"/>
        <w:lang w:val="en-US"/>
      </w:rPr>
    </w:pPr>
    <w:r>
      <w:rPr>
        <w:rFonts w:ascii="Arial" w:hAnsi="Arial" w:cs="Arial"/>
        <w:noProof/>
        <w:color w:val="767171"/>
        <w:sz w:val="12"/>
        <w:szCs w:val="12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-894080</wp:posOffset>
              </wp:positionH>
              <wp:positionV relativeFrom="paragraph">
                <wp:posOffset>144780</wp:posOffset>
              </wp:positionV>
              <wp:extent cx="7550150" cy="209550"/>
              <wp:effectExtent l="1270" t="1905" r="1905" b="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015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7F4E7008" id="Rectangle 3" o:spid="_x0000_s1026" style="position:absolute;margin-left:-70.4pt;margin-top:11.4pt;width:594.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" filled="f" stroked="f"/>
          </w:pict>
        </mc:Fallback>
      </mc:AlternateContent>
    </w:r>
    <w:r w:rsidRPr="000E5761">
      <w:rPr>
        <w:rFonts w:ascii="Arial" w:hAnsi="Arial" w:cs="Arial"/>
        <w:color w:val="767171"/>
        <w:sz w:val="12"/>
        <w:szCs w:val="12"/>
        <w:lang w:val="en-US"/>
      </w:rPr>
      <w:t>Jl. Jend. Sudirman Kav. 52-53, Jakarta 12190 – Indonesia</w:t>
    </w:r>
  </w:p>
  <w:p w:rsidR="00F6382B" w:rsidRPr="00D14CED" w:rsidRDefault="00F6382B" w:rsidP="00B3004C">
    <w:pPr>
      <w:pStyle w:val="Footer"/>
      <w:tabs>
        <w:tab w:val="clear" w:pos="9360"/>
        <w:tab w:val="right" w:pos="9070"/>
      </w:tabs>
      <w:rPr>
        <w:rFonts w:ascii="Arial" w:hAnsi="Arial" w:cs="Arial"/>
        <w:color w:val="767171"/>
        <w:sz w:val="12"/>
        <w:szCs w:val="12"/>
        <w:lang w:val="en-US"/>
      </w:rPr>
    </w:pPr>
    <w:r>
      <w:rPr>
        <w:rFonts w:ascii="Arial" w:hAnsi="Arial" w:cs="Arial"/>
        <w:noProof/>
        <w:sz w:val="12"/>
        <w:szCs w:val="12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-932180</wp:posOffset>
              </wp:positionH>
              <wp:positionV relativeFrom="paragraph">
                <wp:posOffset>179070</wp:posOffset>
              </wp:positionV>
              <wp:extent cx="7588250" cy="184150"/>
              <wp:effectExtent l="1270" t="0" r="1905" b="0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88250" cy="184150"/>
                      </a:xfrm>
                      <a:prstGeom prst="rect">
                        <a:avLst/>
                      </a:prstGeom>
                      <a:solidFill>
                        <a:srgbClr val="A50021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64BD5481" id="Rectangle 4" o:spid="_x0000_s1026" style="position:absolute;margin-left:-73.4pt;margin-top:14.1pt;width:597.5pt;height:1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" fillcolor="#a50021" stroked="f"/>
          </w:pict>
        </mc:Fallback>
      </mc:AlternateContent>
    </w:r>
    <w:r w:rsidRPr="000E5761">
      <w:rPr>
        <w:rFonts w:ascii="Arial" w:hAnsi="Arial" w:cs="Arial"/>
        <w:color w:val="767171"/>
        <w:sz w:val="12"/>
        <w:szCs w:val="12"/>
        <w:lang w:val="en-US"/>
      </w:rPr>
      <w:t xml:space="preserve">Phone: (62-21) 5299 1099, Fax: (62-21) 5299 1199                                                                                                                                                                     </w:t>
    </w:r>
    <w:r>
      <w:rPr>
        <w:rFonts w:ascii="Arial" w:hAnsi="Arial" w:cs="Arial"/>
        <w:color w:val="767171"/>
        <w:sz w:val="12"/>
        <w:szCs w:val="12"/>
        <w:lang w:val="en-US"/>
      </w:rPr>
      <w:t xml:space="preserve"> www.ksei.co.id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82B" w:rsidRDefault="00AB207C" w:rsidP="00B3004C">
    <w:pPr>
      <w:pStyle w:val="Footer"/>
      <w:tabs>
        <w:tab w:val="clear" w:pos="9360"/>
        <w:tab w:val="right" w:pos="9070"/>
      </w:tabs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  <w:lang w:val="en-US"/>
      </w:rPr>
      <w:t>IYS</w:t>
    </w:r>
    <w:r w:rsidR="00A16486">
      <w:rPr>
        <w:rFonts w:ascii="Arial" w:hAnsi="Arial" w:cs="Arial"/>
        <w:sz w:val="12"/>
        <w:szCs w:val="12"/>
      </w:rPr>
      <w:t>/</w:t>
    </w:r>
    <w:r w:rsidR="003C6FBB">
      <w:rPr>
        <w:rFonts w:ascii="Arial" w:hAnsi="Arial" w:cs="Arial"/>
        <w:sz w:val="12"/>
        <w:szCs w:val="12"/>
        <w:lang w:val="en-US"/>
      </w:rPr>
      <w:t>Pembatalan Pendaftaran</w:t>
    </w:r>
    <w:r w:rsidR="00E945A3">
      <w:rPr>
        <w:rFonts w:ascii="Arial" w:hAnsi="Arial" w:cs="Arial"/>
        <w:sz w:val="12"/>
        <w:szCs w:val="12"/>
        <w:lang w:val="en-US"/>
      </w:rPr>
      <w:t xml:space="preserve"> Pengguna </w:t>
    </w:r>
    <w:r w:rsidR="00A16486">
      <w:rPr>
        <w:rFonts w:ascii="Arial" w:hAnsi="Arial" w:cs="Arial"/>
        <w:sz w:val="12"/>
        <w:szCs w:val="12"/>
      </w:rPr>
      <w:t>S-INVEST</w:t>
    </w:r>
    <w:r w:rsidR="00F6382B">
      <w:rPr>
        <w:rFonts w:ascii="Arial" w:hAnsi="Arial" w:cs="Arial"/>
        <w:sz w:val="12"/>
        <w:szCs w:val="12"/>
      </w:rPr>
      <w:tab/>
    </w:r>
    <w:r w:rsidR="00F6382B">
      <w:rPr>
        <w:rFonts w:ascii="Arial" w:hAnsi="Arial" w:cs="Arial"/>
        <w:sz w:val="12"/>
        <w:szCs w:val="12"/>
      </w:rPr>
      <w:tab/>
      <w:t xml:space="preserve"> Halaman 1/1</w:t>
    </w:r>
  </w:p>
  <w:p w:rsidR="00F6382B" w:rsidRDefault="00F6382B" w:rsidP="00B3004C">
    <w:pPr>
      <w:pStyle w:val="Footer"/>
      <w:tabs>
        <w:tab w:val="clear" w:pos="9360"/>
        <w:tab w:val="right" w:pos="9070"/>
      </w:tabs>
      <w:rPr>
        <w:rFonts w:ascii="Arial" w:hAnsi="Arial" w:cs="Arial"/>
        <w:sz w:val="12"/>
        <w:szCs w:val="12"/>
        <w:lang w:val="en-US"/>
      </w:rPr>
    </w:pPr>
  </w:p>
  <w:p w:rsidR="00F6382B" w:rsidRPr="001D30B1" w:rsidRDefault="00F6382B" w:rsidP="00B3004C">
    <w:pPr>
      <w:pStyle w:val="Footer"/>
      <w:tabs>
        <w:tab w:val="clear" w:pos="9360"/>
        <w:tab w:val="right" w:pos="9070"/>
      </w:tabs>
      <w:rPr>
        <w:rFonts w:ascii="Arial" w:hAnsi="Arial" w:cs="Arial"/>
        <w:color w:val="000000"/>
        <w:sz w:val="12"/>
        <w:szCs w:val="12"/>
        <w:lang w:val="en-US"/>
      </w:rPr>
    </w:pPr>
    <w:r w:rsidRPr="001D30B1">
      <w:rPr>
        <w:rFonts w:ascii="Arial" w:hAnsi="Arial" w:cs="Arial"/>
        <w:color w:val="000000"/>
        <w:sz w:val="12"/>
        <w:szCs w:val="12"/>
        <w:lang w:val="en-US"/>
      </w:rPr>
      <w:t>PT Kustodian Sentral Efek Indonesia</w:t>
    </w:r>
  </w:p>
  <w:p w:rsidR="00F6382B" w:rsidRPr="001D30B1" w:rsidRDefault="00F6382B" w:rsidP="00B3004C">
    <w:pPr>
      <w:pStyle w:val="Footer"/>
      <w:tabs>
        <w:tab w:val="clear" w:pos="9360"/>
        <w:tab w:val="right" w:pos="9070"/>
      </w:tabs>
      <w:rPr>
        <w:rFonts w:ascii="Arial" w:hAnsi="Arial" w:cs="Arial"/>
        <w:color w:val="767171"/>
        <w:sz w:val="12"/>
        <w:szCs w:val="12"/>
        <w:lang w:val="en-US"/>
      </w:rPr>
    </w:pPr>
    <w:r w:rsidRPr="001D30B1">
      <w:rPr>
        <w:rFonts w:ascii="Arial" w:hAnsi="Arial" w:cs="Arial"/>
        <w:color w:val="767171"/>
        <w:sz w:val="12"/>
        <w:szCs w:val="12"/>
        <w:lang w:val="en-US"/>
      </w:rPr>
      <w:t>Indonesia Stock Exchange Building 1</w:t>
    </w:r>
    <w:r w:rsidRPr="001D30B1">
      <w:rPr>
        <w:rFonts w:ascii="Arial" w:hAnsi="Arial" w:cs="Arial"/>
        <w:color w:val="767171"/>
        <w:sz w:val="12"/>
        <w:szCs w:val="12"/>
        <w:vertAlign w:val="superscript"/>
        <w:lang w:val="en-US"/>
      </w:rPr>
      <w:t>st</w:t>
    </w:r>
    <w:r w:rsidRPr="001D30B1">
      <w:rPr>
        <w:rFonts w:ascii="Arial" w:hAnsi="Arial" w:cs="Arial"/>
        <w:color w:val="767171"/>
        <w:sz w:val="12"/>
        <w:szCs w:val="12"/>
        <w:lang w:val="en-US"/>
      </w:rPr>
      <w:t xml:space="preserve"> Tower 5</w:t>
    </w:r>
    <w:r w:rsidRPr="001D30B1">
      <w:rPr>
        <w:rFonts w:ascii="Arial" w:hAnsi="Arial" w:cs="Arial"/>
        <w:color w:val="767171"/>
        <w:sz w:val="12"/>
        <w:szCs w:val="12"/>
        <w:vertAlign w:val="superscript"/>
        <w:lang w:val="en-US"/>
      </w:rPr>
      <w:t>th</w:t>
    </w:r>
    <w:r w:rsidRPr="001D30B1">
      <w:rPr>
        <w:rFonts w:ascii="Arial" w:hAnsi="Arial" w:cs="Arial"/>
        <w:color w:val="767171"/>
        <w:sz w:val="12"/>
        <w:szCs w:val="12"/>
        <w:lang w:val="en-US"/>
      </w:rPr>
      <w:t xml:space="preserve"> Floor</w:t>
    </w:r>
  </w:p>
  <w:p w:rsidR="00F6382B" w:rsidRPr="001D30B1" w:rsidRDefault="00F6382B" w:rsidP="00B3004C">
    <w:pPr>
      <w:pStyle w:val="Footer"/>
      <w:tabs>
        <w:tab w:val="clear" w:pos="9360"/>
        <w:tab w:val="right" w:pos="9070"/>
      </w:tabs>
      <w:rPr>
        <w:rFonts w:ascii="Arial" w:hAnsi="Arial" w:cs="Arial"/>
        <w:color w:val="767171"/>
        <w:sz w:val="12"/>
        <w:szCs w:val="12"/>
        <w:lang w:val="en-US"/>
      </w:rPr>
    </w:pPr>
    <w:r w:rsidRPr="001D30B1">
      <w:rPr>
        <w:rFonts w:ascii="Arial" w:hAnsi="Arial" w:cs="Arial"/>
        <w:color w:val="767171"/>
        <w:sz w:val="12"/>
        <w:szCs w:val="12"/>
        <w:lang w:val="en-US"/>
      </w:rPr>
      <w:t>Jl. Jend. Sudirman Kav. 52-53, Jakarta 12190 – Indonesia</w:t>
    </w:r>
  </w:p>
  <w:p w:rsidR="00F6382B" w:rsidRPr="001D30B1" w:rsidRDefault="00F6382B" w:rsidP="009D731D">
    <w:pPr>
      <w:pStyle w:val="Footer"/>
      <w:tabs>
        <w:tab w:val="clear" w:pos="9360"/>
        <w:tab w:val="right" w:pos="9070"/>
      </w:tabs>
      <w:rPr>
        <w:rFonts w:ascii="Arial" w:hAnsi="Arial" w:cs="Arial"/>
        <w:color w:val="767171"/>
        <w:sz w:val="12"/>
        <w:szCs w:val="12"/>
        <w:lang w:val="en-US"/>
      </w:rPr>
    </w:pPr>
    <w:r>
      <w:rPr>
        <w:rFonts w:ascii="Arial" w:hAnsi="Arial" w:cs="Arial"/>
        <w:noProof/>
        <w:color w:val="767171"/>
        <w:sz w:val="12"/>
        <w:szCs w:val="12"/>
        <w:lang w:val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-894080</wp:posOffset>
              </wp:positionH>
              <wp:positionV relativeFrom="paragraph">
                <wp:posOffset>177165</wp:posOffset>
              </wp:positionV>
              <wp:extent cx="7550150" cy="177800"/>
              <wp:effectExtent l="1270" t="0" r="190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0150" cy="177800"/>
                      </a:xfrm>
                      <a:prstGeom prst="rect">
                        <a:avLst/>
                      </a:prstGeom>
                      <a:solidFill>
                        <a:srgbClr val="99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4EB59374" id="Rectangle 5" o:spid="_x0000_s1026" style="position:absolute;margin-left:-70.4pt;margin-top:13.95pt;width:594.5pt;height:1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" fillcolor="#900" stroked="f"/>
          </w:pict>
        </mc:Fallback>
      </mc:AlternateContent>
    </w:r>
    <w:r w:rsidRPr="001D30B1">
      <w:rPr>
        <w:rFonts w:ascii="Arial" w:hAnsi="Arial" w:cs="Arial"/>
        <w:color w:val="767171"/>
        <w:sz w:val="12"/>
        <w:szCs w:val="12"/>
        <w:lang w:val="en-US"/>
      </w:rPr>
      <w:t>Phone: (62-21) 5299 1099, Fax: (62-21) 5299 1199                                                                                                                                                                      www.ksei.co.id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179" w:rsidRDefault="008A6179" w:rsidP="00B5286E">
      <w:pPr>
        <w:spacing w:after="0" w:line="240" w:lineRule="auto"/>
      </w:pPr>
      <w:r>
        <w:separator/>
      </w:r>
    </w:p>
  </w:footnote>
  <w:footnote w:type="continuationSeparator" w:id="0">
    <w:p w:rsidR="008A6179" w:rsidRDefault="008A6179" w:rsidP="00B52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82B" w:rsidRDefault="00F6382B">
    <w:pPr>
      <w:pStyle w:val="Header"/>
    </w:pPr>
    <w:r>
      <w:rPr>
        <w:noProof/>
        <w:lang w:val="en-US"/>
      </w:rPr>
      <w:drawing>
        <wp:anchor distT="0" distB="0" distL="114300" distR="114300" simplePos="0" relativeHeight="251656704" behindDoc="1" locked="0" layoutInCell="1" allowOverlap="1" wp14:anchorId="567501D7" wp14:editId="61D46FEB">
          <wp:simplePos x="0" y="0"/>
          <wp:positionH relativeFrom="column">
            <wp:posOffset>12700</wp:posOffset>
          </wp:positionH>
          <wp:positionV relativeFrom="paragraph">
            <wp:posOffset>-44450</wp:posOffset>
          </wp:positionV>
          <wp:extent cx="1557020" cy="54229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02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82B" w:rsidRDefault="00F6382B">
    <w:pPr>
      <w:pStyle w:val="Header"/>
    </w:pPr>
    <w:r>
      <w:rPr>
        <w:noProof/>
        <w:lang w:val="en-US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6350</wp:posOffset>
          </wp:positionH>
          <wp:positionV relativeFrom="paragraph">
            <wp:posOffset>-133350</wp:posOffset>
          </wp:positionV>
          <wp:extent cx="1557020" cy="54229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02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E10C8"/>
    <w:multiLevelType w:val="hybridMultilevel"/>
    <w:tmpl w:val="BA7A6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468E2"/>
    <w:multiLevelType w:val="hybridMultilevel"/>
    <w:tmpl w:val="579439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96317"/>
    <w:multiLevelType w:val="hybridMultilevel"/>
    <w:tmpl w:val="629A2E14"/>
    <w:lvl w:ilvl="0" w:tplc="578857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66D4C"/>
    <w:multiLevelType w:val="hybridMultilevel"/>
    <w:tmpl w:val="047C8D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9789D"/>
    <w:multiLevelType w:val="hybridMultilevel"/>
    <w:tmpl w:val="083057EC"/>
    <w:lvl w:ilvl="0" w:tplc="5C4067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EE3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EEA2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BAF7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B041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0693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702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84C7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943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8B47499"/>
    <w:multiLevelType w:val="hybridMultilevel"/>
    <w:tmpl w:val="E41C9CC0"/>
    <w:lvl w:ilvl="0" w:tplc="DBF61F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82BBD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289B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70C2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58DD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004C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2010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9851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0661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B753D5"/>
    <w:multiLevelType w:val="hybridMultilevel"/>
    <w:tmpl w:val="50BED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945AB2"/>
    <w:multiLevelType w:val="hybridMultilevel"/>
    <w:tmpl w:val="C026E93E"/>
    <w:lvl w:ilvl="0" w:tplc="6D70BE08">
      <w:start w:val="1"/>
      <w:numFmt w:val="decimal"/>
      <w:lvlText w:val="%1."/>
      <w:lvlJc w:val="left"/>
      <w:pPr>
        <w:ind w:left="725" w:hanging="55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8">
    <w:nsid w:val="32540582"/>
    <w:multiLevelType w:val="hybridMultilevel"/>
    <w:tmpl w:val="F9B41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E703A2"/>
    <w:multiLevelType w:val="hybridMultilevel"/>
    <w:tmpl w:val="1DA47A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B075B7"/>
    <w:multiLevelType w:val="hybridMultilevel"/>
    <w:tmpl w:val="321A9A52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C122023"/>
    <w:multiLevelType w:val="hybridMultilevel"/>
    <w:tmpl w:val="40683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4344F6"/>
    <w:multiLevelType w:val="hybridMultilevel"/>
    <w:tmpl w:val="1F6A68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610E6B"/>
    <w:multiLevelType w:val="hybridMultilevel"/>
    <w:tmpl w:val="22FEDC4A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AE66D5F"/>
    <w:multiLevelType w:val="hybridMultilevel"/>
    <w:tmpl w:val="90D4B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FD14B5"/>
    <w:multiLevelType w:val="hybridMultilevel"/>
    <w:tmpl w:val="37E25CE2"/>
    <w:lvl w:ilvl="0" w:tplc="7162291A">
      <w:start w:val="1"/>
      <w:numFmt w:val="lowerLetter"/>
      <w:lvlText w:val="(%1)"/>
      <w:lvlJc w:val="left"/>
      <w:pPr>
        <w:ind w:left="4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1931" w:hanging="180"/>
      </w:pPr>
    </w:lvl>
    <w:lvl w:ilvl="3" w:tplc="0409000F" w:tentative="1">
      <w:start w:val="1"/>
      <w:numFmt w:val="decimal"/>
      <w:lvlText w:val="%4."/>
      <w:lvlJc w:val="left"/>
      <w:pPr>
        <w:ind w:left="2651" w:hanging="360"/>
      </w:pPr>
    </w:lvl>
    <w:lvl w:ilvl="4" w:tplc="04090019" w:tentative="1">
      <w:start w:val="1"/>
      <w:numFmt w:val="lowerLetter"/>
      <w:lvlText w:val="%5."/>
      <w:lvlJc w:val="left"/>
      <w:pPr>
        <w:ind w:left="3371" w:hanging="360"/>
      </w:pPr>
    </w:lvl>
    <w:lvl w:ilvl="5" w:tplc="0409001B" w:tentative="1">
      <w:start w:val="1"/>
      <w:numFmt w:val="lowerRoman"/>
      <w:lvlText w:val="%6."/>
      <w:lvlJc w:val="right"/>
      <w:pPr>
        <w:ind w:left="4091" w:hanging="180"/>
      </w:pPr>
    </w:lvl>
    <w:lvl w:ilvl="6" w:tplc="0409000F" w:tentative="1">
      <w:start w:val="1"/>
      <w:numFmt w:val="decimal"/>
      <w:lvlText w:val="%7."/>
      <w:lvlJc w:val="left"/>
      <w:pPr>
        <w:ind w:left="4811" w:hanging="360"/>
      </w:pPr>
    </w:lvl>
    <w:lvl w:ilvl="7" w:tplc="04090019" w:tentative="1">
      <w:start w:val="1"/>
      <w:numFmt w:val="lowerLetter"/>
      <w:lvlText w:val="%8."/>
      <w:lvlJc w:val="left"/>
      <w:pPr>
        <w:ind w:left="5531" w:hanging="360"/>
      </w:pPr>
    </w:lvl>
    <w:lvl w:ilvl="8" w:tplc="040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6">
    <w:nsid w:val="62261ECB"/>
    <w:multiLevelType w:val="hybridMultilevel"/>
    <w:tmpl w:val="9E2EC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2833DE"/>
    <w:multiLevelType w:val="hybridMultilevel"/>
    <w:tmpl w:val="A51487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CB53CE1"/>
    <w:multiLevelType w:val="hybridMultilevel"/>
    <w:tmpl w:val="9FBA4DAE"/>
    <w:lvl w:ilvl="0" w:tplc="672A1E2C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605E1A"/>
    <w:multiLevelType w:val="hybridMultilevel"/>
    <w:tmpl w:val="C9DC7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C702F7"/>
    <w:multiLevelType w:val="hybridMultilevel"/>
    <w:tmpl w:val="46AA5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0D007B"/>
    <w:multiLevelType w:val="hybridMultilevel"/>
    <w:tmpl w:val="E9366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4"/>
  </w:num>
  <w:num w:numId="5">
    <w:abstractNumId w:val="17"/>
  </w:num>
  <w:num w:numId="6">
    <w:abstractNumId w:val="12"/>
  </w:num>
  <w:num w:numId="7">
    <w:abstractNumId w:val="2"/>
  </w:num>
  <w:num w:numId="8">
    <w:abstractNumId w:val="6"/>
  </w:num>
  <w:num w:numId="9">
    <w:abstractNumId w:val="5"/>
  </w:num>
  <w:num w:numId="10">
    <w:abstractNumId w:val="21"/>
  </w:num>
  <w:num w:numId="11">
    <w:abstractNumId w:val="15"/>
  </w:num>
  <w:num w:numId="12">
    <w:abstractNumId w:val="9"/>
  </w:num>
  <w:num w:numId="13">
    <w:abstractNumId w:val="3"/>
  </w:num>
  <w:num w:numId="14">
    <w:abstractNumId w:val="19"/>
  </w:num>
  <w:num w:numId="15">
    <w:abstractNumId w:val="16"/>
  </w:num>
  <w:num w:numId="16">
    <w:abstractNumId w:val="8"/>
  </w:num>
  <w:num w:numId="17">
    <w:abstractNumId w:val="0"/>
  </w:num>
  <w:num w:numId="18">
    <w:abstractNumId w:val="1"/>
  </w:num>
  <w:num w:numId="19">
    <w:abstractNumId w:val="18"/>
  </w:num>
  <w:num w:numId="20">
    <w:abstractNumId w:val="11"/>
  </w:num>
  <w:num w:numId="21">
    <w:abstractNumId w:val="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characterSpacingControl w:val="doNotCompress"/>
  <w:hdrShapeDefaults>
    <o:shapedefaults v:ext="edit" spidmax="40961" fill="f" fillcolor="white" stroke="f">
      <v:fill color="white" on="f"/>
      <v:stroke on="f"/>
      <o:colormru v:ext="edit" colors="#a5002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CA6"/>
    <w:rsid w:val="00000431"/>
    <w:rsid w:val="00001BCD"/>
    <w:rsid w:val="00004C73"/>
    <w:rsid w:val="00005E4A"/>
    <w:rsid w:val="00010922"/>
    <w:rsid w:val="000167B7"/>
    <w:rsid w:val="00026EEB"/>
    <w:rsid w:val="00033DFC"/>
    <w:rsid w:val="00036B8E"/>
    <w:rsid w:val="00040B02"/>
    <w:rsid w:val="00041055"/>
    <w:rsid w:val="00052779"/>
    <w:rsid w:val="000533A3"/>
    <w:rsid w:val="00055BCF"/>
    <w:rsid w:val="0005632E"/>
    <w:rsid w:val="000B1559"/>
    <w:rsid w:val="000B532E"/>
    <w:rsid w:val="000B5409"/>
    <w:rsid w:val="000B7F47"/>
    <w:rsid w:val="000C13C9"/>
    <w:rsid w:val="000C39C5"/>
    <w:rsid w:val="000C3FC9"/>
    <w:rsid w:val="000D6C9D"/>
    <w:rsid w:val="000E0145"/>
    <w:rsid w:val="000E5761"/>
    <w:rsid w:val="000E7845"/>
    <w:rsid w:val="000F474C"/>
    <w:rsid w:val="0010024B"/>
    <w:rsid w:val="001015CB"/>
    <w:rsid w:val="00103848"/>
    <w:rsid w:val="00105AC8"/>
    <w:rsid w:val="00107788"/>
    <w:rsid w:val="001135CB"/>
    <w:rsid w:val="00123E1C"/>
    <w:rsid w:val="0012468A"/>
    <w:rsid w:val="00130E92"/>
    <w:rsid w:val="00132D6D"/>
    <w:rsid w:val="001401F5"/>
    <w:rsid w:val="00141884"/>
    <w:rsid w:val="0014348D"/>
    <w:rsid w:val="00147FC3"/>
    <w:rsid w:val="00161038"/>
    <w:rsid w:val="00163198"/>
    <w:rsid w:val="0016337B"/>
    <w:rsid w:val="001633B8"/>
    <w:rsid w:val="0016442C"/>
    <w:rsid w:val="00176B4E"/>
    <w:rsid w:val="00181890"/>
    <w:rsid w:val="001828B1"/>
    <w:rsid w:val="00183760"/>
    <w:rsid w:val="00186721"/>
    <w:rsid w:val="0018759E"/>
    <w:rsid w:val="001958EE"/>
    <w:rsid w:val="001A2D38"/>
    <w:rsid w:val="001A437B"/>
    <w:rsid w:val="001B7E14"/>
    <w:rsid w:val="001C1E4A"/>
    <w:rsid w:val="001C4FEA"/>
    <w:rsid w:val="001D30B1"/>
    <w:rsid w:val="001D3F11"/>
    <w:rsid w:val="001D578D"/>
    <w:rsid w:val="001D71B9"/>
    <w:rsid w:val="001D71CC"/>
    <w:rsid w:val="001E551A"/>
    <w:rsid w:val="001F7796"/>
    <w:rsid w:val="00201C80"/>
    <w:rsid w:val="002029F3"/>
    <w:rsid w:val="00202FEA"/>
    <w:rsid w:val="002213AE"/>
    <w:rsid w:val="002248CF"/>
    <w:rsid w:val="002258FC"/>
    <w:rsid w:val="0023310E"/>
    <w:rsid w:val="002451F0"/>
    <w:rsid w:val="002455DB"/>
    <w:rsid w:val="00245DE5"/>
    <w:rsid w:val="002526E5"/>
    <w:rsid w:val="00253136"/>
    <w:rsid w:val="002567F3"/>
    <w:rsid w:val="00262642"/>
    <w:rsid w:val="00265B10"/>
    <w:rsid w:val="0027028D"/>
    <w:rsid w:val="00275960"/>
    <w:rsid w:val="002777ED"/>
    <w:rsid w:val="00277EF8"/>
    <w:rsid w:val="00280EB2"/>
    <w:rsid w:val="00281B7E"/>
    <w:rsid w:val="002834D8"/>
    <w:rsid w:val="002854BF"/>
    <w:rsid w:val="0029059D"/>
    <w:rsid w:val="002B1F0F"/>
    <w:rsid w:val="002B32C5"/>
    <w:rsid w:val="002B468F"/>
    <w:rsid w:val="002C2849"/>
    <w:rsid w:val="002C7E2E"/>
    <w:rsid w:val="002D1391"/>
    <w:rsid w:val="002D38AA"/>
    <w:rsid w:val="002D62AF"/>
    <w:rsid w:val="002D759D"/>
    <w:rsid w:val="002E017E"/>
    <w:rsid w:val="002E2A8E"/>
    <w:rsid w:val="002E32C3"/>
    <w:rsid w:val="002F0534"/>
    <w:rsid w:val="002F5E0A"/>
    <w:rsid w:val="00303DC0"/>
    <w:rsid w:val="00311F2C"/>
    <w:rsid w:val="0032148D"/>
    <w:rsid w:val="00325F02"/>
    <w:rsid w:val="00326ECB"/>
    <w:rsid w:val="0033085A"/>
    <w:rsid w:val="00341D11"/>
    <w:rsid w:val="00341DFA"/>
    <w:rsid w:val="00351CB5"/>
    <w:rsid w:val="00353EFE"/>
    <w:rsid w:val="00356477"/>
    <w:rsid w:val="00360D55"/>
    <w:rsid w:val="003652FA"/>
    <w:rsid w:val="00365D87"/>
    <w:rsid w:val="00380B50"/>
    <w:rsid w:val="003868B9"/>
    <w:rsid w:val="00392311"/>
    <w:rsid w:val="00394820"/>
    <w:rsid w:val="003A4A8E"/>
    <w:rsid w:val="003A52F1"/>
    <w:rsid w:val="003A5D9A"/>
    <w:rsid w:val="003B4A9D"/>
    <w:rsid w:val="003C33B4"/>
    <w:rsid w:val="003C572D"/>
    <w:rsid w:val="003C6FBB"/>
    <w:rsid w:val="003D0DA7"/>
    <w:rsid w:val="003D61E6"/>
    <w:rsid w:val="003E1E85"/>
    <w:rsid w:val="003E31D7"/>
    <w:rsid w:val="003E4E7E"/>
    <w:rsid w:val="003E59AF"/>
    <w:rsid w:val="003F3B76"/>
    <w:rsid w:val="003F707E"/>
    <w:rsid w:val="003F7154"/>
    <w:rsid w:val="00401C4C"/>
    <w:rsid w:val="00404B2F"/>
    <w:rsid w:val="004148C3"/>
    <w:rsid w:val="004163FD"/>
    <w:rsid w:val="0042226F"/>
    <w:rsid w:val="004232CD"/>
    <w:rsid w:val="00425EB1"/>
    <w:rsid w:val="00426062"/>
    <w:rsid w:val="0043258E"/>
    <w:rsid w:val="00433BAA"/>
    <w:rsid w:val="004355CC"/>
    <w:rsid w:val="004404CC"/>
    <w:rsid w:val="00440A10"/>
    <w:rsid w:val="00455343"/>
    <w:rsid w:val="00455918"/>
    <w:rsid w:val="00465E4E"/>
    <w:rsid w:val="00466722"/>
    <w:rsid w:val="004751A6"/>
    <w:rsid w:val="004753AC"/>
    <w:rsid w:val="004766E9"/>
    <w:rsid w:val="00481CE7"/>
    <w:rsid w:val="004821FA"/>
    <w:rsid w:val="00490143"/>
    <w:rsid w:val="004A02F2"/>
    <w:rsid w:val="004A280A"/>
    <w:rsid w:val="004A5C81"/>
    <w:rsid w:val="004B3CF2"/>
    <w:rsid w:val="004B45C9"/>
    <w:rsid w:val="004D045A"/>
    <w:rsid w:val="004E1253"/>
    <w:rsid w:val="004E46AD"/>
    <w:rsid w:val="004F3592"/>
    <w:rsid w:val="004F3975"/>
    <w:rsid w:val="00500AFF"/>
    <w:rsid w:val="00504E15"/>
    <w:rsid w:val="00507A53"/>
    <w:rsid w:val="005102F4"/>
    <w:rsid w:val="00516494"/>
    <w:rsid w:val="00516859"/>
    <w:rsid w:val="005208A4"/>
    <w:rsid w:val="00530FBD"/>
    <w:rsid w:val="0054006D"/>
    <w:rsid w:val="00542004"/>
    <w:rsid w:val="00542939"/>
    <w:rsid w:val="0054456E"/>
    <w:rsid w:val="00550B79"/>
    <w:rsid w:val="005604C0"/>
    <w:rsid w:val="005637E4"/>
    <w:rsid w:val="00574DC9"/>
    <w:rsid w:val="00581B6D"/>
    <w:rsid w:val="00582141"/>
    <w:rsid w:val="005854C0"/>
    <w:rsid w:val="005863B2"/>
    <w:rsid w:val="00596665"/>
    <w:rsid w:val="005A1FE6"/>
    <w:rsid w:val="005B0CCC"/>
    <w:rsid w:val="005B3FB3"/>
    <w:rsid w:val="005B4AE3"/>
    <w:rsid w:val="005B7198"/>
    <w:rsid w:val="005D2EDB"/>
    <w:rsid w:val="005D55FA"/>
    <w:rsid w:val="005E3173"/>
    <w:rsid w:val="005E7486"/>
    <w:rsid w:val="005F3EAC"/>
    <w:rsid w:val="006027E8"/>
    <w:rsid w:val="00607EB6"/>
    <w:rsid w:val="00613B09"/>
    <w:rsid w:val="006164E2"/>
    <w:rsid w:val="0062222C"/>
    <w:rsid w:val="006267D5"/>
    <w:rsid w:val="006321A5"/>
    <w:rsid w:val="00644964"/>
    <w:rsid w:val="00664A04"/>
    <w:rsid w:val="0066553C"/>
    <w:rsid w:val="00672017"/>
    <w:rsid w:val="0067320C"/>
    <w:rsid w:val="00681021"/>
    <w:rsid w:val="0068116B"/>
    <w:rsid w:val="00684A7C"/>
    <w:rsid w:val="0069484B"/>
    <w:rsid w:val="006A7B7F"/>
    <w:rsid w:val="006A7F5B"/>
    <w:rsid w:val="006C053A"/>
    <w:rsid w:val="006C7FFC"/>
    <w:rsid w:val="006E3CA6"/>
    <w:rsid w:val="0070708F"/>
    <w:rsid w:val="007168B6"/>
    <w:rsid w:val="0072139D"/>
    <w:rsid w:val="007265AE"/>
    <w:rsid w:val="0073603C"/>
    <w:rsid w:val="007408CD"/>
    <w:rsid w:val="00744776"/>
    <w:rsid w:val="00750485"/>
    <w:rsid w:val="00751426"/>
    <w:rsid w:val="007560FD"/>
    <w:rsid w:val="00763E04"/>
    <w:rsid w:val="00767567"/>
    <w:rsid w:val="00790C31"/>
    <w:rsid w:val="007920E3"/>
    <w:rsid w:val="00794530"/>
    <w:rsid w:val="007A5931"/>
    <w:rsid w:val="007A5EF2"/>
    <w:rsid w:val="007A67C9"/>
    <w:rsid w:val="007B01C3"/>
    <w:rsid w:val="007B1B93"/>
    <w:rsid w:val="007C36AF"/>
    <w:rsid w:val="007C6C70"/>
    <w:rsid w:val="007D4488"/>
    <w:rsid w:val="007D4C4E"/>
    <w:rsid w:val="007D75DA"/>
    <w:rsid w:val="007D7697"/>
    <w:rsid w:val="007D79F7"/>
    <w:rsid w:val="007D7FDF"/>
    <w:rsid w:val="007E1034"/>
    <w:rsid w:val="007E4409"/>
    <w:rsid w:val="007E6C69"/>
    <w:rsid w:val="007F19D1"/>
    <w:rsid w:val="0080565E"/>
    <w:rsid w:val="008125BB"/>
    <w:rsid w:val="0081442C"/>
    <w:rsid w:val="00820E85"/>
    <w:rsid w:val="00821FE8"/>
    <w:rsid w:val="00825113"/>
    <w:rsid w:val="0084065B"/>
    <w:rsid w:val="008419A9"/>
    <w:rsid w:val="00855F13"/>
    <w:rsid w:val="00856618"/>
    <w:rsid w:val="008657F3"/>
    <w:rsid w:val="0086620A"/>
    <w:rsid w:val="0086716A"/>
    <w:rsid w:val="008A6179"/>
    <w:rsid w:val="008B319F"/>
    <w:rsid w:val="008C0D52"/>
    <w:rsid w:val="008C539D"/>
    <w:rsid w:val="008D27C5"/>
    <w:rsid w:val="008D6CB3"/>
    <w:rsid w:val="008E0F31"/>
    <w:rsid w:val="008E2041"/>
    <w:rsid w:val="008E3E93"/>
    <w:rsid w:val="008E6C82"/>
    <w:rsid w:val="008F1610"/>
    <w:rsid w:val="008F56E7"/>
    <w:rsid w:val="0091076B"/>
    <w:rsid w:val="0092058D"/>
    <w:rsid w:val="009211E7"/>
    <w:rsid w:val="00926E2D"/>
    <w:rsid w:val="009275C8"/>
    <w:rsid w:val="00932126"/>
    <w:rsid w:val="00940F90"/>
    <w:rsid w:val="009454F5"/>
    <w:rsid w:val="00946C6B"/>
    <w:rsid w:val="00953860"/>
    <w:rsid w:val="00957851"/>
    <w:rsid w:val="00961000"/>
    <w:rsid w:val="009616BC"/>
    <w:rsid w:val="00963234"/>
    <w:rsid w:val="00972B5D"/>
    <w:rsid w:val="00982148"/>
    <w:rsid w:val="009869A0"/>
    <w:rsid w:val="00986C68"/>
    <w:rsid w:val="00995733"/>
    <w:rsid w:val="00996BB8"/>
    <w:rsid w:val="009A3F83"/>
    <w:rsid w:val="009B02AB"/>
    <w:rsid w:val="009B1EFC"/>
    <w:rsid w:val="009D232A"/>
    <w:rsid w:val="009D5A8A"/>
    <w:rsid w:val="009D731D"/>
    <w:rsid w:val="009E1035"/>
    <w:rsid w:val="009F7E35"/>
    <w:rsid w:val="00A03C9B"/>
    <w:rsid w:val="00A04612"/>
    <w:rsid w:val="00A16486"/>
    <w:rsid w:val="00A3613D"/>
    <w:rsid w:val="00A3750E"/>
    <w:rsid w:val="00A42A0D"/>
    <w:rsid w:val="00A4326F"/>
    <w:rsid w:val="00A43C43"/>
    <w:rsid w:val="00A44047"/>
    <w:rsid w:val="00A524B8"/>
    <w:rsid w:val="00A605C2"/>
    <w:rsid w:val="00A82C52"/>
    <w:rsid w:val="00A85E10"/>
    <w:rsid w:val="00A94887"/>
    <w:rsid w:val="00AA4C19"/>
    <w:rsid w:val="00AA6022"/>
    <w:rsid w:val="00AB207C"/>
    <w:rsid w:val="00AB2729"/>
    <w:rsid w:val="00AC00E3"/>
    <w:rsid w:val="00AC3646"/>
    <w:rsid w:val="00AD55E2"/>
    <w:rsid w:val="00AD5FF6"/>
    <w:rsid w:val="00AE2AFB"/>
    <w:rsid w:val="00AE6597"/>
    <w:rsid w:val="00B03240"/>
    <w:rsid w:val="00B11BD7"/>
    <w:rsid w:val="00B125EE"/>
    <w:rsid w:val="00B14582"/>
    <w:rsid w:val="00B174DA"/>
    <w:rsid w:val="00B17539"/>
    <w:rsid w:val="00B20C86"/>
    <w:rsid w:val="00B252C9"/>
    <w:rsid w:val="00B3004C"/>
    <w:rsid w:val="00B306CA"/>
    <w:rsid w:val="00B4246A"/>
    <w:rsid w:val="00B44C23"/>
    <w:rsid w:val="00B47CEE"/>
    <w:rsid w:val="00B5286E"/>
    <w:rsid w:val="00B60545"/>
    <w:rsid w:val="00B62F39"/>
    <w:rsid w:val="00B67F10"/>
    <w:rsid w:val="00B77EDA"/>
    <w:rsid w:val="00B8047F"/>
    <w:rsid w:val="00B81571"/>
    <w:rsid w:val="00B923E1"/>
    <w:rsid w:val="00B97ACC"/>
    <w:rsid w:val="00BA5D26"/>
    <w:rsid w:val="00BB0A4C"/>
    <w:rsid w:val="00BB491C"/>
    <w:rsid w:val="00BC0B9D"/>
    <w:rsid w:val="00BC6C2C"/>
    <w:rsid w:val="00BD77EA"/>
    <w:rsid w:val="00BE246F"/>
    <w:rsid w:val="00BF282F"/>
    <w:rsid w:val="00C06331"/>
    <w:rsid w:val="00C10109"/>
    <w:rsid w:val="00C114F8"/>
    <w:rsid w:val="00C30F54"/>
    <w:rsid w:val="00C319E8"/>
    <w:rsid w:val="00C42690"/>
    <w:rsid w:val="00C44E42"/>
    <w:rsid w:val="00C664D4"/>
    <w:rsid w:val="00C70ABF"/>
    <w:rsid w:val="00C8483E"/>
    <w:rsid w:val="00C928AE"/>
    <w:rsid w:val="00C933FF"/>
    <w:rsid w:val="00C96D26"/>
    <w:rsid w:val="00CA2E42"/>
    <w:rsid w:val="00CA3A6A"/>
    <w:rsid w:val="00CB2D89"/>
    <w:rsid w:val="00CB3105"/>
    <w:rsid w:val="00CC2AFB"/>
    <w:rsid w:val="00CE25C6"/>
    <w:rsid w:val="00CE762B"/>
    <w:rsid w:val="00D077EE"/>
    <w:rsid w:val="00D0795F"/>
    <w:rsid w:val="00D14CED"/>
    <w:rsid w:val="00D32209"/>
    <w:rsid w:val="00D33B52"/>
    <w:rsid w:val="00D402FB"/>
    <w:rsid w:val="00D40FFC"/>
    <w:rsid w:val="00D41D06"/>
    <w:rsid w:val="00D462A0"/>
    <w:rsid w:val="00D52A9A"/>
    <w:rsid w:val="00D54B6C"/>
    <w:rsid w:val="00D55B0E"/>
    <w:rsid w:val="00D6284E"/>
    <w:rsid w:val="00D65D80"/>
    <w:rsid w:val="00D953A9"/>
    <w:rsid w:val="00DC183D"/>
    <w:rsid w:val="00DC2C3C"/>
    <w:rsid w:val="00DC6F20"/>
    <w:rsid w:val="00DC7F91"/>
    <w:rsid w:val="00DD1237"/>
    <w:rsid w:val="00DD32FA"/>
    <w:rsid w:val="00DD4513"/>
    <w:rsid w:val="00DD4A1F"/>
    <w:rsid w:val="00DD4FDB"/>
    <w:rsid w:val="00DE1824"/>
    <w:rsid w:val="00DE35CE"/>
    <w:rsid w:val="00DF65A4"/>
    <w:rsid w:val="00E03963"/>
    <w:rsid w:val="00E05899"/>
    <w:rsid w:val="00E06BF7"/>
    <w:rsid w:val="00E06D58"/>
    <w:rsid w:val="00E171AE"/>
    <w:rsid w:val="00E17EF0"/>
    <w:rsid w:val="00E2526F"/>
    <w:rsid w:val="00E27CDE"/>
    <w:rsid w:val="00E33270"/>
    <w:rsid w:val="00E337A0"/>
    <w:rsid w:val="00E354D1"/>
    <w:rsid w:val="00E361DC"/>
    <w:rsid w:val="00E407D5"/>
    <w:rsid w:val="00E44628"/>
    <w:rsid w:val="00E53372"/>
    <w:rsid w:val="00E5489A"/>
    <w:rsid w:val="00E57167"/>
    <w:rsid w:val="00E574ED"/>
    <w:rsid w:val="00E71952"/>
    <w:rsid w:val="00E74334"/>
    <w:rsid w:val="00E82F85"/>
    <w:rsid w:val="00E87249"/>
    <w:rsid w:val="00E9447B"/>
    <w:rsid w:val="00E945A3"/>
    <w:rsid w:val="00EA71CB"/>
    <w:rsid w:val="00EB7F6F"/>
    <w:rsid w:val="00EC055A"/>
    <w:rsid w:val="00EC0824"/>
    <w:rsid w:val="00EC1234"/>
    <w:rsid w:val="00EC22CE"/>
    <w:rsid w:val="00ED749F"/>
    <w:rsid w:val="00EE7595"/>
    <w:rsid w:val="00F07B45"/>
    <w:rsid w:val="00F16B50"/>
    <w:rsid w:val="00F25E83"/>
    <w:rsid w:val="00F26596"/>
    <w:rsid w:val="00F269A3"/>
    <w:rsid w:val="00F27AD1"/>
    <w:rsid w:val="00F30AE5"/>
    <w:rsid w:val="00F535F4"/>
    <w:rsid w:val="00F6165D"/>
    <w:rsid w:val="00F6382B"/>
    <w:rsid w:val="00F63837"/>
    <w:rsid w:val="00F75D17"/>
    <w:rsid w:val="00F80704"/>
    <w:rsid w:val="00F8216B"/>
    <w:rsid w:val="00F85C4B"/>
    <w:rsid w:val="00F86D29"/>
    <w:rsid w:val="00F92A99"/>
    <w:rsid w:val="00FA1274"/>
    <w:rsid w:val="00FB1E54"/>
    <w:rsid w:val="00FB46EA"/>
    <w:rsid w:val="00FB676A"/>
    <w:rsid w:val="00FB7FA4"/>
    <w:rsid w:val="00FC5E55"/>
    <w:rsid w:val="00FC6D23"/>
    <w:rsid w:val="00FC79DD"/>
    <w:rsid w:val="00FE37D7"/>
    <w:rsid w:val="00FE53FB"/>
    <w:rsid w:val="00FF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 fill="f" fillcolor="white" stroke="f">
      <v:fill color="white" on="f"/>
      <v:stroke on="f"/>
      <o:colormru v:ext="edit" colors="#a50021"/>
    </o:shapedefaults>
    <o:shapelayout v:ext="edit">
      <o:idmap v:ext="edit" data="1"/>
    </o:shapelayout>
  </w:shapeDefaults>
  <w:decimalSymbol w:val="."/>
  <w:listSeparator w:val=","/>
  <w15:chartTrackingRefBased/>
  <w15:docId w15:val="{139BCBFB-0B2F-45E1-BFBE-8FD3FE4A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CA6"/>
    <w:pPr>
      <w:ind w:left="720"/>
      <w:contextualSpacing/>
    </w:pPr>
  </w:style>
  <w:style w:type="table" w:styleId="TableGrid">
    <w:name w:val="Table Grid"/>
    <w:basedOn w:val="TableNormal"/>
    <w:rsid w:val="008E0F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52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86E"/>
  </w:style>
  <w:style w:type="paragraph" w:styleId="Footer">
    <w:name w:val="footer"/>
    <w:basedOn w:val="Normal"/>
    <w:link w:val="FooterChar"/>
    <w:uiPriority w:val="99"/>
    <w:unhideWhenUsed/>
    <w:rsid w:val="00B52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86E"/>
  </w:style>
  <w:style w:type="paragraph" w:styleId="BalloonText">
    <w:name w:val="Balloon Text"/>
    <w:basedOn w:val="Normal"/>
    <w:link w:val="BalloonTextChar"/>
    <w:uiPriority w:val="99"/>
    <w:semiHidden/>
    <w:unhideWhenUsed/>
    <w:rsid w:val="00D462A0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462A0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644964"/>
    <w:pPr>
      <w:spacing w:before="120" w:after="200" w:line="240" w:lineRule="auto"/>
    </w:pPr>
    <w:rPr>
      <w:rFonts w:ascii="Corbel" w:eastAsia="SimSun" w:hAnsi="Corbel"/>
      <w:sz w:val="20"/>
      <w:szCs w:val="20"/>
      <w:lang w:val="en-US" w:eastAsia="ja-JP"/>
    </w:rPr>
  </w:style>
  <w:style w:type="character" w:customStyle="1" w:styleId="CommentTextChar">
    <w:name w:val="Comment Text Char"/>
    <w:link w:val="CommentText"/>
    <w:uiPriority w:val="99"/>
    <w:rsid w:val="00644964"/>
    <w:rPr>
      <w:rFonts w:ascii="Corbel" w:eastAsia="SimSun" w:hAnsi="Corbel" w:cs="Tahoma"/>
      <w:sz w:val="20"/>
      <w:szCs w:val="20"/>
      <w:lang w:val="en-US" w:eastAsia="ja-JP"/>
    </w:rPr>
  </w:style>
  <w:style w:type="character" w:styleId="CommentReference">
    <w:name w:val="annotation reference"/>
    <w:uiPriority w:val="99"/>
    <w:semiHidden/>
    <w:unhideWhenUsed/>
    <w:rsid w:val="00644964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058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058D"/>
    <w:rPr>
      <w:color w:val="800080"/>
      <w:u w:val="single"/>
    </w:rPr>
  </w:style>
  <w:style w:type="paragraph" w:customStyle="1" w:styleId="msonormal0">
    <w:name w:val="msonormal"/>
    <w:basedOn w:val="Normal"/>
    <w:rsid w:val="009205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3">
    <w:name w:val="xl63"/>
    <w:basedOn w:val="Normal"/>
    <w:rsid w:val="00920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4">
    <w:name w:val="xl64"/>
    <w:basedOn w:val="Normal"/>
    <w:rsid w:val="00920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5">
    <w:name w:val="xl65"/>
    <w:basedOn w:val="Normal"/>
    <w:rsid w:val="00920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val="en-US"/>
    </w:rPr>
  </w:style>
  <w:style w:type="paragraph" w:customStyle="1" w:styleId="xl66">
    <w:name w:val="xl66"/>
    <w:basedOn w:val="Normal"/>
    <w:rsid w:val="00920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val="en-US"/>
    </w:rPr>
  </w:style>
  <w:style w:type="paragraph" w:customStyle="1" w:styleId="xl67">
    <w:name w:val="xl67"/>
    <w:basedOn w:val="Normal"/>
    <w:rsid w:val="000B1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val="en-US"/>
    </w:rPr>
  </w:style>
  <w:style w:type="paragraph" w:customStyle="1" w:styleId="xl68">
    <w:name w:val="xl68"/>
    <w:basedOn w:val="Normal"/>
    <w:rsid w:val="000B1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69">
    <w:name w:val="xl69"/>
    <w:basedOn w:val="Normal"/>
    <w:rsid w:val="000B1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70">
    <w:name w:val="xl70"/>
    <w:basedOn w:val="Normal"/>
    <w:rsid w:val="000B155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26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8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85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CD9C6-D531-4FC9-9A2D-85C5B1FB9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cp:lastModifiedBy>Lidya Ramadani</cp:lastModifiedBy>
  <cp:revision>30</cp:revision>
  <cp:lastPrinted>2021-09-27T10:20:00Z</cp:lastPrinted>
  <dcterms:created xsi:type="dcterms:W3CDTF">2020-09-24T12:42:00Z</dcterms:created>
  <dcterms:modified xsi:type="dcterms:W3CDTF">2021-09-27T10:25:00Z</dcterms:modified>
</cp:coreProperties>
</file>